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45" w:rsidRDefault="00890845" w:rsidP="00890845">
      <w:pPr>
        <w:tabs>
          <w:tab w:val="left" w:pos="1575"/>
        </w:tabs>
        <w:jc w:val="center"/>
        <w:rPr>
          <w:b/>
          <w:sz w:val="32"/>
          <w:szCs w:val="32"/>
        </w:rPr>
      </w:pPr>
    </w:p>
    <w:p w:rsidR="00CA7A1D" w:rsidRDefault="00CA7A1D" w:rsidP="00890845">
      <w:pPr>
        <w:tabs>
          <w:tab w:val="left" w:pos="1575"/>
        </w:tabs>
        <w:jc w:val="center"/>
        <w:rPr>
          <w:b/>
          <w:sz w:val="32"/>
          <w:szCs w:val="32"/>
        </w:rPr>
      </w:pPr>
    </w:p>
    <w:p w:rsidR="00CA7A1D" w:rsidRDefault="00CA7A1D" w:rsidP="00890845">
      <w:pPr>
        <w:tabs>
          <w:tab w:val="left" w:pos="1575"/>
        </w:tabs>
        <w:jc w:val="center"/>
        <w:rPr>
          <w:b/>
          <w:sz w:val="32"/>
          <w:szCs w:val="32"/>
        </w:rPr>
      </w:pPr>
    </w:p>
    <w:p w:rsidR="00CA7A1D" w:rsidRDefault="00CA7A1D" w:rsidP="00890845">
      <w:pPr>
        <w:tabs>
          <w:tab w:val="left" w:pos="1575"/>
        </w:tabs>
        <w:jc w:val="center"/>
        <w:rPr>
          <w:b/>
          <w:sz w:val="32"/>
          <w:szCs w:val="32"/>
        </w:rPr>
      </w:pPr>
      <w:r>
        <w:rPr>
          <w:rFonts w:ascii="Times New Roman" w:eastAsia="Times New Roman" w:hAnsi="Times New Roman" w:cs="Times New Roman"/>
          <w:noProof/>
          <w:sz w:val="36"/>
          <w:szCs w:val="36"/>
        </w:rPr>
        <w:drawing>
          <wp:inline distT="0" distB="0" distL="0" distR="0">
            <wp:extent cx="4295775" cy="30956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5775" cy="3095625"/>
                    </a:xfrm>
                    <a:prstGeom prst="rect">
                      <a:avLst/>
                    </a:prstGeom>
                    <a:noFill/>
                    <a:ln>
                      <a:noFill/>
                    </a:ln>
                  </pic:spPr>
                </pic:pic>
              </a:graphicData>
            </a:graphic>
          </wp:inline>
        </w:drawing>
      </w:r>
    </w:p>
    <w:p w:rsidR="00CA7A1D" w:rsidRDefault="00CA7A1D" w:rsidP="00890845">
      <w:pPr>
        <w:tabs>
          <w:tab w:val="left" w:pos="1575"/>
        </w:tabs>
        <w:jc w:val="center"/>
        <w:rPr>
          <w:b/>
          <w:sz w:val="48"/>
          <w:szCs w:val="48"/>
        </w:rPr>
      </w:pPr>
    </w:p>
    <w:p w:rsidR="00890845" w:rsidRPr="00CA7A1D" w:rsidRDefault="00890845" w:rsidP="00720731">
      <w:pPr>
        <w:tabs>
          <w:tab w:val="left" w:pos="1575"/>
        </w:tabs>
        <w:rPr>
          <w:rFonts w:ascii="Times New Roman" w:hAnsi="Times New Roman" w:cs="Times New Roman"/>
          <w:b/>
          <w:sz w:val="36"/>
          <w:szCs w:val="36"/>
        </w:rPr>
      </w:pPr>
      <w:r w:rsidRPr="00CA7A1D">
        <w:rPr>
          <w:rFonts w:ascii="Times New Roman" w:hAnsi="Times New Roman" w:cs="Times New Roman"/>
          <w:b/>
          <w:sz w:val="36"/>
          <w:szCs w:val="36"/>
        </w:rPr>
        <w:t>FUAT SEZGİN’İN İZİNDE PROJESİ</w:t>
      </w:r>
    </w:p>
    <w:p w:rsidR="00CA7A1D" w:rsidRDefault="00CA7A1D" w:rsidP="00CA7A1D">
      <w:pPr>
        <w:tabs>
          <w:tab w:val="left" w:pos="1575"/>
        </w:tabs>
        <w:rPr>
          <w:b/>
          <w:sz w:val="40"/>
          <w:szCs w:val="40"/>
        </w:rPr>
      </w:pPr>
    </w:p>
    <w:p w:rsidR="00CA7A1D" w:rsidRDefault="00CA7A1D" w:rsidP="00CA7A1D">
      <w:pPr>
        <w:tabs>
          <w:tab w:val="left" w:pos="1575"/>
        </w:tabs>
        <w:rPr>
          <w:b/>
          <w:sz w:val="40"/>
          <w:szCs w:val="40"/>
        </w:rPr>
      </w:pPr>
    </w:p>
    <w:p w:rsidR="00CA7A1D" w:rsidRDefault="00CA7A1D" w:rsidP="00CA7A1D">
      <w:pPr>
        <w:tabs>
          <w:tab w:val="left" w:pos="1575"/>
        </w:tabs>
        <w:rPr>
          <w:b/>
          <w:sz w:val="40"/>
          <w:szCs w:val="40"/>
        </w:rPr>
      </w:pPr>
    </w:p>
    <w:p w:rsidR="00CA7A1D" w:rsidRDefault="00CA7A1D" w:rsidP="00CA7A1D">
      <w:pPr>
        <w:tabs>
          <w:tab w:val="left" w:pos="1575"/>
        </w:tabs>
        <w:rPr>
          <w:b/>
          <w:sz w:val="40"/>
          <w:szCs w:val="40"/>
        </w:rPr>
      </w:pPr>
    </w:p>
    <w:p w:rsidR="00CA7A1D" w:rsidRDefault="00CA7A1D" w:rsidP="00CA7A1D">
      <w:pPr>
        <w:tabs>
          <w:tab w:val="left" w:pos="1575"/>
        </w:tabs>
        <w:rPr>
          <w:b/>
          <w:sz w:val="40"/>
          <w:szCs w:val="40"/>
        </w:rPr>
      </w:pPr>
    </w:p>
    <w:p w:rsidR="00CA7A1D" w:rsidRDefault="00CA7A1D" w:rsidP="00CA7A1D">
      <w:pPr>
        <w:tabs>
          <w:tab w:val="left" w:pos="1575"/>
        </w:tabs>
        <w:jc w:val="center"/>
        <w:rPr>
          <w:b/>
          <w:sz w:val="40"/>
          <w:szCs w:val="40"/>
        </w:rPr>
      </w:pPr>
    </w:p>
    <w:p w:rsidR="00720731" w:rsidRPr="00CA7A1D" w:rsidRDefault="00CA7A1D" w:rsidP="00CA7A1D">
      <w:pPr>
        <w:tabs>
          <w:tab w:val="left" w:pos="1575"/>
        </w:tabs>
        <w:jc w:val="center"/>
        <w:rPr>
          <w:b/>
          <w:sz w:val="40"/>
          <w:szCs w:val="40"/>
        </w:rPr>
      </w:pPr>
      <w:r>
        <w:rPr>
          <w:rFonts w:ascii="Times New Roman" w:hAnsi="Times New Roman" w:cs="Times New Roman"/>
          <w:b/>
          <w:sz w:val="28"/>
          <w:szCs w:val="28"/>
        </w:rPr>
        <w:t>İSTANBUL</w:t>
      </w:r>
    </w:p>
    <w:p w:rsidR="00720731" w:rsidRPr="00CA7A1D" w:rsidRDefault="008635B6" w:rsidP="00CA7A1D">
      <w:pPr>
        <w:pStyle w:val="ListeParagraf"/>
        <w:numPr>
          <w:ilvl w:val="1"/>
          <w:numId w:val="15"/>
        </w:numPr>
        <w:tabs>
          <w:tab w:val="left" w:pos="1575"/>
        </w:tabs>
        <w:spacing w:line="360" w:lineRule="auto"/>
        <w:jc w:val="center"/>
        <w:rPr>
          <w:rFonts w:ascii="Times New Roman" w:hAnsi="Times New Roman"/>
          <w:b/>
          <w:sz w:val="28"/>
          <w:szCs w:val="28"/>
        </w:rPr>
      </w:pPr>
      <w:r>
        <w:rPr>
          <w:rFonts w:ascii="Times New Roman" w:hAnsi="Times New Roman"/>
          <w:b/>
          <w:sz w:val="28"/>
          <w:szCs w:val="28"/>
        </w:rPr>
        <w:t>/</w:t>
      </w:r>
      <w:bookmarkStart w:id="0" w:name="_GoBack"/>
      <w:bookmarkEnd w:id="0"/>
      <w:r w:rsidR="00890845" w:rsidRPr="00CA7A1D">
        <w:rPr>
          <w:rFonts w:ascii="Times New Roman" w:hAnsi="Times New Roman"/>
          <w:b/>
          <w:sz w:val="28"/>
          <w:szCs w:val="28"/>
        </w:rPr>
        <w:t>2019-2020</w:t>
      </w:r>
    </w:p>
    <w:p w:rsidR="00720731" w:rsidRPr="00100A3A" w:rsidRDefault="00720731" w:rsidP="00720731">
      <w:pPr>
        <w:tabs>
          <w:tab w:val="left" w:pos="1575"/>
        </w:tabs>
        <w:spacing w:line="360" w:lineRule="auto"/>
        <w:rPr>
          <w:b/>
        </w:rPr>
      </w:pPr>
    </w:p>
    <w:p w:rsidR="00890845" w:rsidRPr="0089782C" w:rsidRDefault="00890845" w:rsidP="00CA7A1D">
      <w:pPr>
        <w:pStyle w:val="Balk2"/>
        <w:numPr>
          <w:ilvl w:val="0"/>
          <w:numId w:val="16"/>
        </w:numPr>
        <w:spacing w:line="360" w:lineRule="auto"/>
        <w:jc w:val="both"/>
        <w:rPr>
          <w:rFonts w:ascii="Times New Roman" w:hAnsi="Times New Roman" w:cs="Times New Roman"/>
          <w:i w:val="0"/>
          <w:sz w:val="24"/>
          <w:szCs w:val="24"/>
        </w:rPr>
      </w:pPr>
      <w:bookmarkStart w:id="1" w:name="_Toc254339496"/>
      <w:r w:rsidRPr="005B3ED4">
        <w:rPr>
          <w:rFonts w:ascii="Times New Roman" w:hAnsi="Times New Roman" w:cs="Times New Roman"/>
          <w:i w:val="0"/>
        </w:rPr>
        <w:t>P</w:t>
      </w:r>
      <w:r w:rsidRPr="0089782C">
        <w:rPr>
          <w:rFonts w:ascii="Times New Roman" w:hAnsi="Times New Roman" w:cs="Times New Roman"/>
          <w:i w:val="0"/>
          <w:sz w:val="24"/>
          <w:szCs w:val="24"/>
        </w:rPr>
        <w:t xml:space="preserve">ROJENİN </w:t>
      </w:r>
      <w:r w:rsidRPr="005B3ED4">
        <w:rPr>
          <w:rFonts w:ascii="Times New Roman" w:hAnsi="Times New Roman" w:cs="Times New Roman"/>
          <w:i w:val="0"/>
        </w:rPr>
        <w:t>A</w:t>
      </w:r>
      <w:r w:rsidRPr="0089782C">
        <w:rPr>
          <w:rFonts w:ascii="Times New Roman" w:hAnsi="Times New Roman" w:cs="Times New Roman"/>
          <w:i w:val="0"/>
          <w:sz w:val="24"/>
          <w:szCs w:val="24"/>
        </w:rPr>
        <w:t>MACI</w:t>
      </w:r>
      <w:bookmarkEnd w:id="1"/>
    </w:p>
    <w:p w:rsidR="00890845" w:rsidRPr="00720731" w:rsidRDefault="00890845" w:rsidP="00890845">
      <w:pPr>
        <w:pStyle w:val="NormalWeb"/>
        <w:shd w:val="clear" w:color="auto" w:fill="FFFFFF"/>
        <w:spacing w:before="120" w:beforeAutospacing="0" w:after="120" w:afterAutospacing="0" w:line="360" w:lineRule="auto"/>
        <w:ind w:firstLine="708"/>
        <w:jc w:val="both"/>
      </w:pPr>
      <w:r w:rsidRPr="00720731">
        <w:rPr>
          <w:color w:val="252525"/>
        </w:rPr>
        <w:t xml:space="preserve">Toplumların bilim ve kültür mirası o toplumları yaşatan, geliştiren ve bir arada tutan ve geleceğe taşıyan temel taşlardır. </w:t>
      </w:r>
      <w:r w:rsidRPr="00720731">
        <w:rPr>
          <w:shd w:val="clear" w:color="auto" w:fill="FFFFFF"/>
        </w:rPr>
        <w:t xml:space="preserve"> Eğitim kurumları öğrencilere akademik yönden geliştirmenin yanı </w:t>
      </w:r>
      <w:proofErr w:type="spellStart"/>
      <w:r w:rsidRPr="00720731">
        <w:rPr>
          <w:shd w:val="clear" w:color="auto" w:fill="FFFFFF"/>
        </w:rPr>
        <w:t>sıraonların</w:t>
      </w:r>
      <w:proofErr w:type="spellEnd"/>
      <w:r w:rsidRPr="00720731">
        <w:rPr>
          <w:shd w:val="clear" w:color="auto" w:fill="FFFFFF"/>
        </w:rPr>
        <w:t xml:space="preserve"> ilgi alanlarına göre kültür mirasımızı ve bunu dünyaya tanıtan isimleri en iyi şekilde değerlendirmelerine katkı sağlamayı hedefler. Bu amaçla, eğitim ve öğretim yılı boyunca öğrencilerin okulda ve okul dışında kültür tarihimizin keşfini sağlayan faaliyetlere katılmaları, bilime, tarihe ve diğer sanatlara ilgi duymaları, yeni ilgi alanları kazanmaları ve dolayısıyla yetenek ve kişiliklerinin sağlıklı bir şekilde geliştirilmesi önem arz etmektedir. Ancak bu sayede öğrencilerimiz sadece akademik açıdan değil, aynı zamanda sosyal, kültürel ve sanatsal açıdan da gelişmiş bireyler olarak yetiştirilmeleri sağlanacaktır.</w:t>
      </w:r>
    </w:p>
    <w:p w:rsidR="00890845" w:rsidRPr="00720731" w:rsidRDefault="00890845" w:rsidP="00890845">
      <w:pPr>
        <w:suppressAutoHyphens/>
        <w:spacing w:before="120"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 Başta İlçe Millî Eğitim Müdürlüklerimiz olmak üzere, çeşitli kurumlarla birlikte çalışarak, bir program dâhilinde ilkokul, ortaokul ve ortaöğretimdeki öğrencilerimize Prof. Dr. Fuat Sezgin (1924-2018) örnekliğinde İslâm bilim, teknoloji ve kültür mirasının tanıtılması, bilimsel çalışmalara ilgi duymalarının sağlanması gerekiyor. Öğrencilerimizin bu çerçevedeki kültürel faaliyetleri hayatlarının bir parçası şeklinde görmeleri ile bilim ve kültür mirasımızın tanınmalarına katkı sunacaktır.</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Hiç şüphesiz bireyin eğitim ve öğretim sürecinde bilişsel öğrenme yaşantıları önemli bir yer tutar. Çoklu zekâ kuramı başta olmak üzere pek çok yaklaşımdan hareketle diyebiliriz ki, öğrenme faaliyetinin çok sayıda duyu organına hitap etmesi kalıcılığı ve kaliteyi artırıcı unsurların başında gelir. Bu bağlamda, eğitim kurumlarının bireyleri ilgi alanlarını dikkate almak suretiyle bilimin bütün dallarında çeşitli açılardan geliştirmek ve onların davranışlarında bu yönde istendik değişiklikler oluşturmak hayati derecede önem arz eder. </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24 Ekim 1924 tarihinde Bitlis’te doğan </w:t>
      </w:r>
      <w:r w:rsidRPr="00720731">
        <w:rPr>
          <w:rFonts w:ascii="Times New Roman" w:hAnsi="Times New Roman" w:cs="Times New Roman"/>
          <w:color w:val="000000"/>
          <w:sz w:val="24"/>
          <w:szCs w:val="24"/>
        </w:rPr>
        <w:t xml:space="preserve">Fuat Sezgin çalışma azmi, araştırma faaliyetleri ve kitaplarıyla dünya çapında kültür mirasımızın hak ettiği değeri kazanmasında sembolik bir isim olarak karşımıza çıkmaktadır. </w:t>
      </w:r>
      <w:r w:rsidRPr="00720731">
        <w:rPr>
          <w:rFonts w:ascii="Times New Roman" w:hAnsi="Times New Roman" w:cs="Times New Roman"/>
          <w:sz w:val="24"/>
          <w:szCs w:val="24"/>
        </w:rPr>
        <w:t xml:space="preserve">1961’de Almanya’ya giderken yanına, kıyafetlerinin dışında, sadece iki bavul dolusu fiş ve belge alabilen Sezgin, 1963’e kadar çeşitli üniversitelerde dersler verdi. Frankfurt Üniversitesi’nden </w:t>
      </w:r>
      <w:proofErr w:type="spellStart"/>
      <w:r w:rsidRPr="00720731">
        <w:rPr>
          <w:rFonts w:ascii="Times New Roman" w:hAnsi="Times New Roman" w:cs="Times New Roman"/>
          <w:sz w:val="24"/>
          <w:szCs w:val="24"/>
        </w:rPr>
        <w:t>WillyHartner</w:t>
      </w:r>
      <w:proofErr w:type="spellEnd"/>
      <w:r w:rsidRPr="00720731">
        <w:rPr>
          <w:rFonts w:ascii="Times New Roman" w:hAnsi="Times New Roman" w:cs="Times New Roman"/>
          <w:sz w:val="24"/>
          <w:szCs w:val="24"/>
        </w:rPr>
        <w:t xml:space="preserve">, kendisine iki ayının kaldığını söylediğinde ona verdiği cevap Fuat Sezgin’in çalışma disiplinini anlamak bakımından önemlidir: “Hayatımda eğer altı haftalık bir geleceğim garanti edilirse, ben yedinci haftanın telaşını yaşamam. Çünkü o zamana kadar yaşayıp yaşamayacağımı Allah bilir. Bu nedenle, iki ay sonrasına Allah kerimdir.”  </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lastRenderedPageBreak/>
        <w:t>Fuat Sezgin, ilk gençlik çağında mühendis olmayı düşünür fakat kısa sürede bundan vazgeçer. Kendisini velut bir müellif kılan çalışmalarına bakılırsa Sezgin tam anlamıyla bir bilim tarihçisidir. Sezgin’in, kendisine sorulan “Sizi, bilim tarihi, özellikle de İslâm bilim tarihi sahasında çalışmaya iten sebepler nelerdi? Niçin bu alanda çalışmayı seçtiniz?” sorusuna İstanbul Üniversitesi yıllarından başlayarak cevaplamaya başlaması dikkat çeker. Onun en büyük arzusu, “benim milletim” dediği Müslümanların Batı karşısındaki aşağılık duygusundan kurtulmasıdır. Bu yüzden Müslümanların, özgüven problemini miraslarına vakıf olmak suretiyle çözmeleri gerektiğinin altını ısrarla çizdi. Ayrıca Batılıların Müslümanların bilime katkılarını görerek, üstünlük duygusundan uzaklaşmalarının gerektiğini hatırlattı.</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Fuat Sezgin, İslâm bilimleri tarihi alanındaki icatların çalışır haldeki maketlerini ve </w:t>
      </w:r>
      <w:proofErr w:type="gramStart"/>
      <w:r w:rsidRPr="00720731">
        <w:rPr>
          <w:rFonts w:ascii="Times New Roman" w:hAnsi="Times New Roman" w:cs="Times New Roman"/>
          <w:sz w:val="24"/>
          <w:szCs w:val="24"/>
        </w:rPr>
        <w:t>prototiplerini</w:t>
      </w:r>
      <w:proofErr w:type="gramEnd"/>
      <w:r w:rsidRPr="00720731">
        <w:rPr>
          <w:rFonts w:ascii="Times New Roman" w:hAnsi="Times New Roman" w:cs="Times New Roman"/>
          <w:sz w:val="24"/>
          <w:szCs w:val="24"/>
        </w:rPr>
        <w:t xml:space="preserve"> yapma uğraşısı ile öne çıktı. Onun mühendislik hayalinden ayrı düşünülemeyecek bu harika çalışmaları İslâm Bilim ve Teknoloji Tarihi Müzesindedir.  Onları </w:t>
      </w:r>
      <w:proofErr w:type="spellStart"/>
      <w:r w:rsidRPr="00720731">
        <w:rPr>
          <w:rFonts w:ascii="Times New Roman" w:hAnsi="Times New Roman" w:cs="Times New Roman"/>
          <w:sz w:val="24"/>
          <w:szCs w:val="24"/>
        </w:rPr>
        <w:t>mulaka</w:t>
      </w:r>
      <w:proofErr w:type="spellEnd"/>
      <w:r w:rsidRPr="00720731">
        <w:rPr>
          <w:rFonts w:ascii="Times New Roman" w:hAnsi="Times New Roman" w:cs="Times New Roman"/>
          <w:sz w:val="24"/>
          <w:szCs w:val="24"/>
        </w:rPr>
        <w:t xml:space="preserve"> görmek lazım, kelimeler tarif etmeye yetmez, dokunabilecek mesafede olmanız gerekir.  Belirtmek gerekir ki Sezgin’in çalışmaları bilim tarihi başlığının çağrıştırdığından çok daha geniş kaynaklara başvurmakta; geleneksel bilim tarihi </w:t>
      </w:r>
      <w:proofErr w:type="gramStart"/>
      <w:r w:rsidRPr="00720731">
        <w:rPr>
          <w:rFonts w:ascii="Times New Roman" w:hAnsi="Times New Roman" w:cs="Times New Roman"/>
          <w:sz w:val="24"/>
          <w:szCs w:val="24"/>
        </w:rPr>
        <w:t>paradigmasından</w:t>
      </w:r>
      <w:proofErr w:type="gramEnd"/>
      <w:r w:rsidRPr="00720731">
        <w:rPr>
          <w:rFonts w:ascii="Times New Roman" w:hAnsi="Times New Roman" w:cs="Times New Roman"/>
          <w:sz w:val="24"/>
          <w:szCs w:val="24"/>
        </w:rPr>
        <w:t xml:space="preserve"> oldukça uzaktaki meseleleri ve tartışmaları ele alıp katkılar sunmaktadır. Sezgin, “Eğer geçmişi adam gibi öğrenirsek,” diyor ve ekliyor “Belki bir miktar aşağılık </w:t>
      </w:r>
      <w:proofErr w:type="gramStart"/>
      <w:r w:rsidRPr="00720731">
        <w:rPr>
          <w:rFonts w:ascii="Times New Roman" w:hAnsi="Times New Roman" w:cs="Times New Roman"/>
          <w:sz w:val="24"/>
          <w:szCs w:val="24"/>
        </w:rPr>
        <w:t>kompleksinden</w:t>
      </w:r>
      <w:proofErr w:type="gramEnd"/>
      <w:r w:rsidRPr="00720731">
        <w:rPr>
          <w:rFonts w:ascii="Times New Roman" w:hAnsi="Times New Roman" w:cs="Times New Roman"/>
          <w:sz w:val="24"/>
          <w:szCs w:val="24"/>
        </w:rPr>
        <w:t xml:space="preserve"> ve boş böbürlenmelerden kurtuluruz.” Onun yapmaya çalıştığı, İslâm medeniyetinin göz kamaştıran birikimini ve dünya bilimine katkılarını, bunun farkında olmayan dünyaya tanıtmaktı. Bilim tarihçiliği alabildiğine bütünsel olan Sezgin’in gayretinin bir kısmı, sadece bilim dünyasına katkı, ama diğer mühim bir gayesi ise koskoca bir İslâm âleminin yitirdiği kendine hürmeti, güveni ve insanlık tarihindeki yerini hatırlatmaktı.</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İslâm bilim tarihiyle tutkulu bir ilişkisi olan Fuat Sezgin,  çalışmalarını sürdürürken İslâm âlemindeki okullarda İslâm bilim tarihi hakkındaki olumsuz ve önyargılı bilgilerin kaldırılmasının ve yerine doğru bilgilerin konulmasının gerekli olduğunu hararetle savundu.  Böylelikle dünyaya bakış açımızın değişeceğini vurgulamaya çalıştı. Zira her türlü tecrübe zorunlu olarak perspektifle ilgilidir. Sezgin’in ilmi kişiliğini öne çıkaran en önemli eseri, </w:t>
      </w:r>
      <w:proofErr w:type="spellStart"/>
      <w:r w:rsidRPr="00720731">
        <w:rPr>
          <w:rFonts w:ascii="Times New Roman" w:hAnsi="Times New Roman" w:cs="Times New Roman"/>
          <w:i/>
          <w:sz w:val="24"/>
          <w:szCs w:val="24"/>
        </w:rPr>
        <w:t>GeschıchtedesArabıschenSchrıfttums</w:t>
      </w:r>
      <w:proofErr w:type="spellEnd"/>
      <w:r w:rsidRPr="00720731">
        <w:rPr>
          <w:rFonts w:ascii="Times New Roman" w:hAnsi="Times New Roman" w:cs="Times New Roman"/>
          <w:sz w:val="24"/>
          <w:szCs w:val="24"/>
        </w:rPr>
        <w:t xml:space="preserve"> adlı çalışmasıdır.  Fuat Sezgin Yılı kapsamında Türkçeye tercümesi devam eden bu önemli kitap, altmış kadar ülkedeki yüzlerce kütüphanede çok sayıda kitabın ve yazma eserin incelenmesiyle kaleme alınmıştır. Bilim tarihi sahasına kendini adayan Sezgin, böylelikle hem kendini hem de başkalarının bakış açısını kalıcı şekilde dönüştürdü. Mensubu olduğu ilim, kültür ve medeniyet dünyasını müdafaa eden Sezgin’e dönük ilgi büyük ölçüde İslâm bilim tarihine olan ilginin yükselmesiyle bilhassa 2000’li yılların </w:t>
      </w:r>
      <w:r w:rsidRPr="00720731">
        <w:rPr>
          <w:rFonts w:ascii="Times New Roman" w:hAnsi="Times New Roman" w:cs="Times New Roman"/>
          <w:sz w:val="24"/>
          <w:szCs w:val="24"/>
        </w:rPr>
        <w:lastRenderedPageBreak/>
        <w:t>ilk 10 yılından sonra günden güne arttı. Hiç şüphesiz bunda “kendine gerçek olarak görüneni gelecek kuşaklara emanet etme” düşüncesi etkili oldu.</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Bu eşsiz dehanın eserleri ve çalışmaları üzerine söyleyecek çok şey var;  izlediği yolu açıklamak için sadece metinlere bakmak yetmez. Öncelikle metinlere sığmayan kendi düşüncesinin yalnızlığındaki şairi andıran tecrübesi fark edilmeli. Buna rağmen bütün bunları söyledikten sonra baki kalan ve unutulmaz olan eserleridir. </w:t>
      </w:r>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Proje ile öncelikle bilim, teknoloji ve kültür tarihimizin küllenen mirasını müdafaa eden Fuat Sezgin’in ilkokul, ortaokul ve ortaöğretim kademesinde eğitim öğretim faaliyetlerinden yararlanan öğrencilerimize tanıtılması, onların bilim, tarih, teknoloji ve kültürle ilgilenmesine teşvik edilmesi amaçlanmaktadır. Ardından onların sorumluluk,  kendini tanıma, kendine güven, tasarım ve estetik değer gibi duyguların kazanılması, kritik düşünme, problem çözme ve bu amaçlara yönelik olarak kurumsal ve kolektif çalışılması gerektiğini öğrenme gibi akademik ve kişisel becerilerinin geliştirilmesi amaçlanıyor. Bunun yanında bireylerin araştırma becerilerinim geliştirilmesine imkân sağlanması,</w:t>
      </w:r>
      <w:r w:rsidRPr="00720731">
        <w:rPr>
          <w:rFonts w:ascii="Times New Roman" w:hAnsi="Times New Roman" w:cs="Times New Roman"/>
          <w:color w:val="000000"/>
          <w:sz w:val="24"/>
          <w:szCs w:val="24"/>
        </w:rPr>
        <w:t xml:space="preserve"> müze faaliyetleri ile kültürel miras ilişkisini kavramaları bekleniyor. </w:t>
      </w:r>
    </w:p>
    <w:p w:rsidR="00890845" w:rsidRPr="00720731" w:rsidRDefault="00890845" w:rsidP="00890845">
      <w:pPr>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   Bu temel amaç doğrultusunda öğrencilerimizde;</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 xml:space="preserve">Fuat Sezgin’in hayatı ve eserlerine dair </w:t>
      </w:r>
      <w:proofErr w:type="spellStart"/>
      <w:r w:rsidRPr="00720731">
        <w:rPr>
          <w:rFonts w:ascii="Times New Roman" w:hAnsi="Times New Roman" w:cs="Times New Roman"/>
          <w:sz w:val="24"/>
          <w:szCs w:val="24"/>
        </w:rPr>
        <w:t>farkındalık</w:t>
      </w:r>
      <w:proofErr w:type="spellEnd"/>
      <w:r w:rsidRPr="00720731">
        <w:rPr>
          <w:rFonts w:ascii="Times New Roman" w:hAnsi="Times New Roman" w:cs="Times New Roman"/>
          <w:sz w:val="24"/>
          <w:szCs w:val="24"/>
        </w:rPr>
        <w:t xml:space="preserve"> kazandırılması,</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İslâm bilim ve kültür tarihi mirasının farkına varılmasına sağlanması,</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Müzede eğitim uygulamalarını geliştirerek estetik anlayışın  güçlendirilmesi,</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Bilim ve araştırma becerilerinin gelişmesine katkı sağlanması,</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Öğrencilerin yeteneklerinin farkına vararak meslek seçimlerine toplumsal statülerine katkı sağlaması,</w:t>
      </w:r>
    </w:p>
    <w:p w:rsidR="00890845" w:rsidRPr="00720731" w:rsidRDefault="00890845" w:rsidP="00890845">
      <w:pPr>
        <w:numPr>
          <w:ilvl w:val="0"/>
          <w:numId w:val="3"/>
        </w:numPr>
        <w:suppressAutoHyphens/>
        <w:spacing w:before="120" w:after="0" w:line="360" w:lineRule="auto"/>
        <w:ind w:left="1066" w:hanging="357"/>
        <w:jc w:val="both"/>
        <w:rPr>
          <w:rFonts w:ascii="Times New Roman" w:hAnsi="Times New Roman" w:cs="Times New Roman"/>
          <w:color w:val="000000"/>
          <w:sz w:val="24"/>
          <w:szCs w:val="24"/>
          <w:shd w:val="clear" w:color="auto" w:fill="FFFFFF"/>
        </w:rPr>
      </w:pPr>
      <w:r w:rsidRPr="00720731">
        <w:rPr>
          <w:rFonts w:ascii="Times New Roman" w:hAnsi="Times New Roman" w:cs="Times New Roman"/>
          <w:color w:val="000000"/>
          <w:sz w:val="24"/>
          <w:szCs w:val="24"/>
          <w:shd w:val="clear" w:color="auto" w:fill="FFFFFF"/>
        </w:rPr>
        <w:t xml:space="preserve"> Onların serbest zamanlarını iyi değerlendiren bireyler olarak yeteneklerini keşfetmelerini sağlamak ve model oluşturma/tasarım güçlerini geliştirmelerine destek olması,</w:t>
      </w:r>
    </w:p>
    <w:p w:rsidR="00890845" w:rsidRPr="00720731" w:rsidRDefault="00890845" w:rsidP="00890845">
      <w:pPr>
        <w:numPr>
          <w:ilvl w:val="0"/>
          <w:numId w:val="3"/>
        </w:numPr>
        <w:spacing w:after="0" w:line="360" w:lineRule="auto"/>
        <w:ind w:left="1066" w:hanging="357"/>
        <w:jc w:val="both"/>
        <w:rPr>
          <w:rFonts w:ascii="Times New Roman" w:hAnsi="Times New Roman" w:cs="Times New Roman"/>
          <w:sz w:val="24"/>
          <w:szCs w:val="24"/>
        </w:rPr>
      </w:pPr>
      <w:r w:rsidRPr="00720731">
        <w:rPr>
          <w:rFonts w:ascii="Times New Roman" w:hAnsi="Times New Roman" w:cs="Times New Roman"/>
          <w:sz w:val="24"/>
          <w:szCs w:val="24"/>
        </w:rPr>
        <w:t>Proje sayesinde öğrenciler güdülenmiş,  yenilenmiş, öğrenmeye ve keşfetmeye hazır hale gelmiş, sosyal ve öğrenme yaşantılarının pozitif yönde ivme kazanması hedeflenmektedir.</w:t>
      </w:r>
    </w:p>
    <w:p w:rsidR="00890845" w:rsidRPr="00720731" w:rsidRDefault="00890845" w:rsidP="00890845">
      <w:pPr>
        <w:suppressAutoHyphens/>
        <w:spacing w:before="120" w:line="360" w:lineRule="auto"/>
        <w:ind w:left="1512"/>
        <w:jc w:val="both"/>
        <w:rPr>
          <w:rFonts w:ascii="Times New Roman" w:hAnsi="Times New Roman" w:cs="Times New Roman"/>
          <w:color w:val="000000"/>
          <w:sz w:val="24"/>
          <w:szCs w:val="24"/>
          <w:shd w:val="clear" w:color="auto" w:fill="FFFFFF"/>
        </w:rPr>
      </w:pPr>
    </w:p>
    <w:p w:rsidR="00890845" w:rsidRPr="00720731" w:rsidRDefault="00890845" w:rsidP="00CA7A1D">
      <w:pPr>
        <w:pStyle w:val="Balk2"/>
        <w:numPr>
          <w:ilvl w:val="0"/>
          <w:numId w:val="16"/>
        </w:numPr>
        <w:spacing w:line="360" w:lineRule="auto"/>
        <w:jc w:val="both"/>
        <w:rPr>
          <w:rFonts w:ascii="Times New Roman" w:hAnsi="Times New Roman" w:cs="Times New Roman"/>
          <w:i w:val="0"/>
          <w:sz w:val="24"/>
          <w:szCs w:val="24"/>
        </w:rPr>
      </w:pPr>
      <w:r w:rsidRPr="00720731">
        <w:rPr>
          <w:rFonts w:ascii="Times New Roman" w:hAnsi="Times New Roman" w:cs="Times New Roman"/>
          <w:i w:val="0"/>
          <w:sz w:val="24"/>
          <w:szCs w:val="24"/>
        </w:rPr>
        <w:lastRenderedPageBreak/>
        <w:t>PROJENİN GEREKÇESİ</w:t>
      </w:r>
    </w:p>
    <w:p w:rsidR="00890845" w:rsidRPr="00720731" w:rsidRDefault="00890845" w:rsidP="00890845">
      <w:pPr>
        <w:suppressAutoHyphens/>
        <w:spacing w:before="120"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Okullar öğrencilerin akademik gelişimi yanında kültürel mirası çok yönlü bir yaklaşımla tanımasına imkân sağlayan kurumlardır. Bu anlamda okullar, </w:t>
      </w:r>
      <w:r w:rsidRPr="00720731">
        <w:rPr>
          <w:rFonts w:ascii="Times New Roman" w:hAnsi="Times New Roman" w:cs="Times New Roman"/>
          <w:sz w:val="24"/>
          <w:szCs w:val="24"/>
          <w:shd w:val="clear" w:color="auto" w:fill="FFFFFF"/>
        </w:rPr>
        <w:t>eğitim ve öğretim faaliyetlerini sürdürmenin yanı sıra, toplumların kültürel mirasının araştırılması, bu yöndeki araştırmaların geliştirilmesi, alanında öne çıkan isimlerin rol model olarak öğrencilere tanıtılmasına yönelik çalışmalar yapmak durumundadırlar.</w:t>
      </w:r>
    </w:p>
    <w:p w:rsidR="00890845" w:rsidRPr="00720731" w:rsidRDefault="00890845" w:rsidP="00890845">
      <w:pPr>
        <w:suppressAutoHyphens/>
        <w:spacing w:before="120"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Toplumların bilim, teknoloji ve kültür alanındaki zenginlikleri onların anlam dünyalarını kurması bakımından oldukça önemlidir. Bizler de geçmişten günümüze intikal eden bu mirasın değerini takdir ederek sonraki nesillere ulaştırmalıyız. Günümüzde müzede eğitim önemli bir etkinlik olarak görülmektedir. Gerçekten bilgi edinmenin en zevkli yollarından biri olan müzeler, çocuklarda yaratıcı ve yorumlayıcı düşünceyi geliştiren yeni bir alan olarak bugün birçok ülkede okul eğitiminin bir parçası olarak kabul ediliyor. Yapılan bilimsel çalışmalar, bu faaliyetlerin bireye ve topluma sağladığı katkılar ile serbest zamanları verimli geçirme etkinliği olmaktan çıkarıp bireylerin bilişsel gelişimlerine olumlu yönde katkı sağladığını gözler önüne sermiştir.  Hakikaten müzede eğitim, kültürel ve sosyal boyutu ile öğrencilerin gelişimine katkı sağlamaktadır. Kültürel mirasımızı tanıtan İslâm Bilim ve Teknoloji Tarihi Müzesi, Gülhane Parkı içerisinde Saray Sur Duvarına bitişik Has Ahırlar Binası’nda yer almaktadır.  Müze, İslâm Bilim Tarihçisi Prof. Dr. Fuat Sezgin tarafından hazırlanan ve 24 Mayıs 2008’de açıldı. Kültür ve Turizm Bakanlığı, Frankfurt Üniversitesi Arap İslâm Bilimleri Tarihi Enstitüsü, Prof. Dr. Fuat Sezgin, Türkiye Bilimler Akademisi (TUBA) ve Türkiye Bilimsel ve Teknolojik Araştırmalar Kurumu (TÜBİTAK) arasında 16.01.2007 tarihinde imzalanan protokole göre faaliyet göstermektedir. Müze  3500 m²’</w:t>
      </w:r>
      <w:proofErr w:type="spellStart"/>
      <w:r w:rsidRPr="00720731">
        <w:rPr>
          <w:rFonts w:ascii="Times New Roman" w:hAnsi="Times New Roman" w:cs="Times New Roman"/>
          <w:sz w:val="24"/>
          <w:szCs w:val="24"/>
        </w:rPr>
        <w:t>yi</w:t>
      </w:r>
      <w:proofErr w:type="spellEnd"/>
      <w:r w:rsidRPr="00720731">
        <w:rPr>
          <w:rFonts w:ascii="Times New Roman" w:hAnsi="Times New Roman" w:cs="Times New Roman"/>
          <w:sz w:val="24"/>
          <w:szCs w:val="24"/>
        </w:rPr>
        <w:t xml:space="preserve"> kapsayan sergi alanı ve toplam 570 adet alet, cihaz kopyaları, maket ve model koleksiyonu ile alanında Türkiye’de ilk, Frankfurt’tan sonra dünyada ikinci örnek teşkil eden bir kurum olması açısından önem arz etmektedir. Müze iki kattan oluşmaktadır. Üst katta; müze ile ilgili çeşitli görsellerin izlenebildiği </w:t>
      </w:r>
      <w:proofErr w:type="spellStart"/>
      <w:r w:rsidRPr="00720731">
        <w:rPr>
          <w:rFonts w:ascii="Times New Roman" w:hAnsi="Times New Roman" w:cs="Times New Roman"/>
          <w:sz w:val="24"/>
          <w:szCs w:val="24"/>
        </w:rPr>
        <w:t>Sinevizyon</w:t>
      </w:r>
      <w:proofErr w:type="spellEnd"/>
      <w:r w:rsidRPr="00720731">
        <w:rPr>
          <w:rFonts w:ascii="Times New Roman" w:hAnsi="Times New Roman" w:cs="Times New Roman"/>
          <w:sz w:val="24"/>
          <w:szCs w:val="24"/>
        </w:rPr>
        <w:t xml:space="preserve"> Salonu, Astronomi, Saat Teknolojisi, Denizcilik, Savaş Teknolojisi ve Tıp Bölümü bulunmaktadır. Alt katta ise, Madenler, Fizik, Matematik-Geometri, Şehircilik ve Mimari, Optik, Kimya ve son olarak da Coğrafya ile ilgili harita ve çeşitli harita çizimlerinin sergilendiği bölüm bulunmaktadır. Sergi salonlarının tamamında, İslâm bilim adamlarının ortaya koydukları eserlerin model ve maketleri sergilenmektedir.</w:t>
      </w:r>
    </w:p>
    <w:p w:rsidR="00890845" w:rsidRPr="00720731" w:rsidRDefault="00890845" w:rsidP="00890845">
      <w:pPr>
        <w:suppressAutoHyphens/>
        <w:spacing w:before="120"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Bilindiği </w:t>
      </w:r>
      <w:proofErr w:type="spellStart"/>
      <w:r w:rsidRPr="00720731">
        <w:rPr>
          <w:rFonts w:ascii="Times New Roman" w:hAnsi="Times New Roman" w:cs="Times New Roman"/>
          <w:sz w:val="24"/>
          <w:szCs w:val="24"/>
        </w:rPr>
        <w:t>üzere</w:t>
      </w:r>
      <w:r w:rsidRPr="00720731">
        <w:rPr>
          <w:rFonts w:ascii="Times New Roman" w:eastAsia="Calibri" w:hAnsi="Times New Roman" w:cs="Times New Roman"/>
          <w:sz w:val="24"/>
          <w:szCs w:val="24"/>
        </w:rPr>
        <w:t>Cumhurbaşkanlığı</w:t>
      </w:r>
      <w:proofErr w:type="spellEnd"/>
      <w:r w:rsidRPr="00720731">
        <w:rPr>
          <w:rFonts w:ascii="Times New Roman" w:eastAsia="Calibri" w:hAnsi="Times New Roman" w:cs="Times New Roman"/>
          <w:sz w:val="24"/>
          <w:szCs w:val="24"/>
        </w:rPr>
        <w:t xml:space="preserve"> genelgesiyle 2019 “Prof. Dr. Fuat Sezgin Yılı” olarak ilan edildi.</w:t>
      </w:r>
      <w:r w:rsidRPr="00720731">
        <w:rPr>
          <w:rFonts w:ascii="Times New Roman" w:eastAsia="Calibri" w:hAnsi="Times New Roman" w:cs="Times New Roman"/>
          <w:color w:val="212121"/>
          <w:sz w:val="24"/>
          <w:szCs w:val="24"/>
        </w:rPr>
        <w:t xml:space="preserve"> E</w:t>
      </w:r>
      <w:r w:rsidRPr="00720731">
        <w:rPr>
          <w:rFonts w:ascii="Times New Roman" w:hAnsi="Times New Roman" w:cs="Times New Roman"/>
          <w:sz w:val="24"/>
          <w:szCs w:val="24"/>
        </w:rPr>
        <w:t xml:space="preserve">lli yılı aşkın bir süredir, araştırmalar yaparak hayatını İslâm bilim ve teknoloji tarihini tanıtmaya adayan Fuat Sezgin’i tanıma ve tanıtma </w:t>
      </w:r>
      <w:r w:rsidRPr="00720731">
        <w:rPr>
          <w:rFonts w:ascii="Times New Roman" w:eastAsia="Calibri" w:hAnsi="Times New Roman" w:cs="Times New Roman"/>
          <w:color w:val="212121"/>
          <w:sz w:val="24"/>
          <w:szCs w:val="24"/>
        </w:rPr>
        <w:t xml:space="preserve">kapsamında gerçekleştirilecek </w:t>
      </w:r>
      <w:r w:rsidRPr="00720731">
        <w:rPr>
          <w:rFonts w:ascii="Times New Roman" w:eastAsia="Calibri" w:hAnsi="Times New Roman" w:cs="Times New Roman"/>
          <w:color w:val="212121"/>
          <w:sz w:val="24"/>
          <w:szCs w:val="24"/>
        </w:rPr>
        <w:lastRenderedPageBreak/>
        <w:t>organizasyonlar Prof. Dr. </w:t>
      </w:r>
      <w:r w:rsidRPr="00720731">
        <w:rPr>
          <w:rFonts w:ascii="Times New Roman" w:eastAsia="Calibri" w:hAnsi="Times New Roman" w:cs="Times New Roman"/>
          <w:color w:val="212121"/>
          <w:sz w:val="24"/>
          <w:szCs w:val="24"/>
          <w:bdr w:val="none" w:sz="0" w:space="0" w:color="auto" w:frame="1"/>
        </w:rPr>
        <w:t xml:space="preserve">Fuat Sezgin </w:t>
      </w:r>
      <w:r w:rsidRPr="00720731">
        <w:rPr>
          <w:rFonts w:ascii="Times New Roman" w:eastAsia="Calibri" w:hAnsi="Times New Roman" w:cs="Times New Roman"/>
          <w:color w:val="212121"/>
          <w:sz w:val="24"/>
          <w:szCs w:val="24"/>
        </w:rPr>
        <w:t xml:space="preserve"> İslâm Bilim Tarihi Araştırmaları Vakfı ile birlikte yapılacak. Cumhurbaşkanlığı genelgesinde, İslâm kültür ve medeniyetinin daha iyi anlaşılmasını sağlamak ve onu yeni nesillere en doğru şekilde aktarmak amacıyla çalışmaların yapılması gerektiği vurgulandı. </w:t>
      </w:r>
    </w:p>
    <w:p w:rsidR="00890845" w:rsidRPr="00720731" w:rsidRDefault="00890845" w:rsidP="00890845">
      <w:pPr>
        <w:spacing w:line="360" w:lineRule="auto"/>
        <w:jc w:val="both"/>
        <w:rPr>
          <w:rFonts w:ascii="Times New Roman" w:hAnsi="Times New Roman" w:cs="Times New Roman"/>
          <w:sz w:val="24"/>
          <w:szCs w:val="24"/>
        </w:rPr>
      </w:pPr>
      <w:proofErr w:type="gramStart"/>
      <w:r w:rsidRPr="00720731">
        <w:rPr>
          <w:rFonts w:ascii="Times New Roman" w:hAnsi="Times New Roman" w:cs="Times New Roman"/>
          <w:sz w:val="24"/>
          <w:szCs w:val="24"/>
        </w:rPr>
        <w:t xml:space="preserve">Bu bağlamda; İstanbul İl Millî Eğitim Müdürlüğü tarafından, İslâm bilim ve kültür tarihinin ortaya çıkarılması sürecinde en önemli isimlerden biri olan Prof. Dr. Fuat Sezgin’in çalışmalarının değerinin farkına varılarak yeni nesillere ulaştırılması ve böylece kültür mirasımızın yeni nesillere doğru bir şekilde aktarılması gerekliliği kapsamında ve öğrencilerimizin sosyal, kültürel ve akademik yönlerden bütünlüklü gelişmesine katkı sağlamak için eğitim öğretimin paydaşları olan; öğrenci, öğretmen ve ilgili kurumları bu amaç doğrultusunda etkin olarak bir araya getirmek gayesiyle “Fuat Sezgin’in İzinde” projesi geliştirilmiştir. </w:t>
      </w:r>
      <w:bookmarkStart w:id="2" w:name="_Toc254339498"/>
      <w:proofErr w:type="gramEnd"/>
    </w:p>
    <w:p w:rsidR="00890845" w:rsidRPr="00720731" w:rsidRDefault="00890845" w:rsidP="00CA7A1D">
      <w:pPr>
        <w:pStyle w:val="Balk2"/>
        <w:numPr>
          <w:ilvl w:val="0"/>
          <w:numId w:val="16"/>
        </w:numPr>
        <w:spacing w:line="360" w:lineRule="auto"/>
        <w:jc w:val="both"/>
        <w:rPr>
          <w:rFonts w:ascii="Times New Roman" w:hAnsi="Times New Roman" w:cs="Times New Roman"/>
          <w:i w:val="0"/>
          <w:iCs w:val="0"/>
          <w:sz w:val="24"/>
          <w:szCs w:val="24"/>
        </w:rPr>
      </w:pPr>
      <w:r w:rsidRPr="00720731">
        <w:rPr>
          <w:rFonts w:ascii="Times New Roman" w:hAnsi="Times New Roman" w:cs="Times New Roman"/>
          <w:i w:val="0"/>
          <w:iCs w:val="0"/>
          <w:sz w:val="24"/>
          <w:szCs w:val="24"/>
        </w:rPr>
        <w:t xml:space="preserve"> PROJEYİ YÜRÜTECEK KİŞİ/KURUM/ KURULUŞLAR</w:t>
      </w:r>
      <w:bookmarkEnd w:id="2"/>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İstanbul Valiliği</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İl Millî Eğitim Müdürlüğü</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Prof. Dr. Fuat Sezgin İslâm Bilim Tarihi Araştırmaları Vakfı</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İl Kültür ve Turizm Müdürlüğü</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İlçe Millî Eğitim Müdürlükleri</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İstanbul Ticaret Odası</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İslâm Bilim ve Teknoloji Tarihi Müzesi</w:t>
      </w:r>
    </w:p>
    <w:p w:rsidR="00890845" w:rsidRPr="00720731" w:rsidRDefault="00890845" w:rsidP="00890845">
      <w:pPr>
        <w:numPr>
          <w:ilvl w:val="0"/>
          <w:numId w:val="4"/>
        </w:numPr>
        <w:spacing w:after="0" w:line="360" w:lineRule="auto"/>
        <w:jc w:val="both"/>
        <w:rPr>
          <w:rFonts w:ascii="Times New Roman" w:hAnsi="Times New Roman" w:cs="Times New Roman"/>
          <w:sz w:val="24"/>
          <w:szCs w:val="24"/>
        </w:rPr>
      </w:pPr>
      <w:r w:rsidRPr="00720731">
        <w:rPr>
          <w:rFonts w:ascii="Times New Roman" w:hAnsi="Times New Roman" w:cs="Times New Roman"/>
          <w:sz w:val="24"/>
          <w:szCs w:val="24"/>
        </w:rPr>
        <w:t>Sivil Toplum Kuruluşları</w:t>
      </w:r>
    </w:p>
    <w:p w:rsidR="00890845" w:rsidRPr="00720731" w:rsidRDefault="00890845" w:rsidP="00890845">
      <w:pPr>
        <w:spacing w:line="360" w:lineRule="auto"/>
        <w:ind w:left="360"/>
        <w:jc w:val="both"/>
        <w:rPr>
          <w:rFonts w:ascii="Times New Roman" w:hAnsi="Times New Roman" w:cs="Times New Roman"/>
          <w:sz w:val="24"/>
          <w:szCs w:val="24"/>
        </w:rPr>
      </w:pPr>
    </w:p>
    <w:p w:rsidR="00890845" w:rsidRPr="00720731" w:rsidRDefault="00890845" w:rsidP="00CA7A1D">
      <w:pPr>
        <w:pStyle w:val="Balk2"/>
        <w:numPr>
          <w:ilvl w:val="0"/>
          <w:numId w:val="16"/>
        </w:numPr>
        <w:spacing w:line="360" w:lineRule="auto"/>
        <w:jc w:val="both"/>
        <w:rPr>
          <w:rFonts w:ascii="Times New Roman" w:hAnsi="Times New Roman" w:cs="Times New Roman"/>
          <w:i w:val="0"/>
          <w:iCs w:val="0"/>
          <w:sz w:val="24"/>
          <w:szCs w:val="24"/>
        </w:rPr>
      </w:pPr>
      <w:bookmarkStart w:id="3" w:name="_Toc254339500"/>
      <w:r w:rsidRPr="00720731">
        <w:rPr>
          <w:rFonts w:ascii="Times New Roman" w:hAnsi="Times New Roman" w:cs="Times New Roman"/>
          <w:i w:val="0"/>
          <w:iCs w:val="0"/>
          <w:sz w:val="24"/>
          <w:szCs w:val="24"/>
        </w:rPr>
        <w:t>PROJENİN KAPSAMI</w:t>
      </w:r>
      <w:bookmarkEnd w:id="3"/>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 xml:space="preserve">Proje, İstanbul’da bulunan ilkokul, ortaokul ve ortaöğretim kademelerindeki tüm okullarda uygulanacaktır. </w:t>
      </w:r>
    </w:p>
    <w:p w:rsidR="00890845" w:rsidRPr="00720731" w:rsidRDefault="00890845" w:rsidP="00CA7A1D">
      <w:pPr>
        <w:pStyle w:val="Balk2"/>
        <w:numPr>
          <w:ilvl w:val="0"/>
          <w:numId w:val="16"/>
        </w:numPr>
        <w:spacing w:line="360" w:lineRule="auto"/>
        <w:jc w:val="both"/>
        <w:rPr>
          <w:rFonts w:ascii="Times New Roman" w:hAnsi="Times New Roman" w:cs="Times New Roman"/>
          <w:i w:val="0"/>
          <w:iCs w:val="0"/>
          <w:sz w:val="24"/>
          <w:szCs w:val="24"/>
        </w:rPr>
      </w:pPr>
      <w:bookmarkStart w:id="4" w:name="_Toc254339501"/>
      <w:r w:rsidRPr="00720731">
        <w:rPr>
          <w:rFonts w:ascii="Times New Roman" w:hAnsi="Times New Roman" w:cs="Times New Roman"/>
          <w:i w:val="0"/>
          <w:iCs w:val="0"/>
          <w:sz w:val="24"/>
          <w:szCs w:val="24"/>
        </w:rPr>
        <w:t xml:space="preserve"> UYGULAMA SÜRESİ</w:t>
      </w:r>
      <w:bookmarkEnd w:id="4"/>
    </w:p>
    <w:p w:rsidR="00890845" w:rsidRPr="00720731" w:rsidRDefault="00890845" w:rsidP="00890845">
      <w:pPr>
        <w:autoSpaceDE w:val="0"/>
        <w:autoSpaceDN w:val="0"/>
        <w:adjustRightInd w:val="0"/>
        <w:spacing w:line="360" w:lineRule="auto"/>
        <w:ind w:firstLine="708"/>
        <w:jc w:val="both"/>
        <w:rPr>
          <w:rFonts w:ascii="Times New Roman" w:hAnsi="Times New Roman" w:cs="Times New Roman"/>
          <w:sz w:val="24"/>
          <w:szCs w:val="24"/>
        </w:rPr>
      </w:pPr>
      <w:r w:rsidRPr="00720731">
        <w:rPr>
          <w:rFonts w:ascii="Times New Roman" w:hAnsi="Times New Roman" w:cs="Times New Roman"/>
          <w:sz w:val="24"/>
          <w:szCs w:val="24"/>
        </w:rPr>
        <w:t>Proje, 2018-2019- 2019-2020 Eğitim Öğretim Yılında uygulanacaktır.</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p>
    <w:p w:rsidR="00890845" w:rsidRPr="00CA7A1D" w:rsidRDefault="00890845" w:rsidP="00CA7A1D">
      <w:pPr>
        <w:pStyle w:val="ListeParagraf"/>
        <w:numPr>
          <w:ilvl w:val="0"/>
          <w:numId w:val="16"/>
        </w:numPr>
        <w:autoSpaceDE w:val="0"/>
        <w:autoSpaceDN w:val="0"/>
        <w:adjustRightInd w:val="0"/>
        <w:spacing w:line="360" w:lineRule="auto"/>
        <w:jc w:val="both"/>
        <w:rPr>
          <w:rFonts w:ascii="Times New Roman" w:hAnsi="Times New Roman"/>
          <w:b/>
          <w:sz w:val="24"/>
          <w:szCs w:val="24"/>
        </w:rPr>
      </w:pPr>
      <w:r w:rsidRPr="00CA7A1D">
        <w:rPr>
          <w:rFonts w:ascii="Times New Roman" w:hAnsi="Times New Roman"/>
          <w:b/>
          <w:sz w:val="24"/>
          <w:szCs w:val="24"/>
        </w:rPr>
        <w:t>PROJE YÜRÜTME İZLEME VE DEĞERLENDİRME EKİBİ</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Levent YAZICI</w:t>
      </w:r>
      <w:r w:rsidRPr="00720731">
        <w:rPr>
          <w:rFonts w:ascii="Times New Roman" w:hAnsi="Times New Roman" w:cs="Times New Roman"/>
          <w:sz w:val="24"/>
          <w:szCs w:val="24"/>
        </w:rPr>
        <w:tab/>
      </w:r>
      <w:r w:rsidRPr="00720731">
        <w:rPr>
          <w:rFonts w:ascii="Times New Roman" w:hAnsi="Times New Roman" w:cs="Times New Roman"/>
          <w:sz w:val="24"/>
          <w:szCs w:val="24"/>
        </w:rPr>
        <w:tab/>
      </w:r>
      <w:r w:rsidRPr="00720731">
        <w:rPr>
          <w:rFonts w:ascii="Times New Roman" w:hAnsi="Times New Roman" w:cs="Times New Roman"/>
          <w:sz w:val="24"/>
          <w:szCs w:val="24"/>
        </w:rPr>
        <w:tab/>
        <w:t>İl Milli Eğitim Müdürü</w:t>
      </w:r>
    </w:p>
    <w:p w:rsidR="00890845" w:rsidRPr="00720731" w:rsidRDefault="00720731"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lastRenderedPageBreak/>
        <w:t>Levent ÖZİL</w:t>
      </w:r>
      <w:r w:rsidRPr="00720731">
        <w:rPr>
          <w:rFonts w:ascii="Times New Roman" w:hAnsi="Times New Roman" w:cs="Times New Roman"/>
          <w:sz w:val="24"/>
          <w:szCs w:val="24"/>
        </w:rPr>
        <w:tab/>
      </w:r>
      <w:r w:rsidRPr="00720731">
        <w:rPr>
          <w:rFonts w:ascii="Times New Roman" w:hAnsi="Times New Roman" w:cs="Times New Roman"/>
          <w:sz w:val="24"/>
          <w:szCs w:val="24"/>
        </w:rPr>
        <w:tab/>
      </w:r>
      <w:r w:rsidRPr="00720731">
        <w:rPr>
          <w:rFonts w:ascii="Times New Roman" w:hAnsi="Times New Roman" w:cs="Times New Roman"/>
          <w:sz w:val="24"/>
          <w:szCs w:val="24"/>
        </w:rPr>
        <w:tab/>
      </w:r>
      <w:r w:rsidR="00890845" w:rsidRPr="00720731">
        <w:rPr>
          <w:rFonts w:ascii="Times New Roman" w:hAnsi="Times New Roman" w:cs="Times New Roman"/>
          <w:sz w:val="24"/>
          <w:szCs w:val="24"/>
        </w:rPr>
        <w:t>Strateji Geliştirme Birimi- İl Millî Eğitim Müdür Yardımcısı</w:t>
      </w:r>
    </w:p>
    <w:p w:rsidR="00720731" w:rsidRPr="00720731" w:rsidRDefault="00720731"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Timur TUĞRAL                              Strateji Geliştirme Şube Müdürü</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Mustafa ALDI </w:t>
      </w:r>
      <w:r w:rsidRPr="00720731">
        <w:rPr>
          <w:rFonts w:ascii="Times New Roman" w:hAnsi="Times New Roman" w:cs="Times New Roman"/>
          <w:sz w:val="24"/>
          <w:szCs w:val="24"/>
        </w:rPr>
        <w:tab/>
      </w:r>
      <w:r w:rsidRPr="00720731">
        <w:rPr>
          <w:rFonts w:ascii="Times New Roman" w:hAnsi="Times New Roman" w:cs="Times New Roman"/>
          <w:sz w:val="24"/>
          <w:szCs w:val="24"/>
        </w:rPr>
        <w:tab/>
        <w:t xml:space="preserve">           Strateji Geliştirme Birimi-AR-GE Proje Koordinatörü</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 Gülşen ÖZER                                Strateji Geliştirme Birimi- AR-GE Proje İletişim Sorumlusu</w:t>
      </w:r>
    </w:p>
    <w:p w:rsidR="00890845" w:rsidRPr="00720731" w:rsidRDefault="00890845" w:rsidP="00890845">
      <w:pPr>
        <w:autoSpaceDE w:val="0"/>
        <w:autoSpaceDN w:val="0"/>
        <w:adjustRightInd w:val="0"/>
        <w:spacing w:line="360" w:lineRule="auto"/>
        <w:jc w:val="both"/>
        <w:rPr>
          <w:rFonts w:ascii="Times New Roman" w:hAnsi="Times New Roman" w:cs="Times New Roman"/>
          <w:b/>
          <w:sz w:val="24"/>
          <w:szCs w:val="24"/>
        </w:rPr>
      </w:pPr>
    </w:p>
    <w:p w:rsidR="00890845" w:rsidRPr="00CA7A1D" w:rsidRDefault="00890845" w:rsidP="00CA7A1D">
      <w:pPr>
        <w:pStyle w:val="ListeParagraf"/>
        <w:numPr>
          <w:ilvl w:val="0"/>
          <w:numId w:val="16"/>
        </w:numPr>
        <w:autoSpaceDE w:val="0"/>
        <w:autoSpaceDN w:val="0"/>
        <w:adjustRightInd w:val="0"/>
        <w:spacing w:line="360" w:lineRule="auto"/>
        <w:jc w:val="both"/>
        <w:rPr>
          <w:rFonts w:ascii="Times New Roman" w:hAnsi="Times New Roman"/>
          <w:b/>
          <w:sz w:val="24"/>
          <w:szCs w:val="24"/>
        </w:rPr>
      </w:pPr>
      <w:r w:rsidRPr="00CA7A1D">
        <w:rPr>
          <w:rFonts w:ascii="Times New Roman" w:hAnsi="Times New Roman"/>
          <w:b/>
          <w:sz w:val="24"/>
          <w:szCs w:val="24"/>
        </w:rPr>
        <w:t>PROJE DESTEKLEYİCİLERİ</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Ömer ARISOY                               Kültür ve Turizm Bakan Yardımcısı</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 Prof. Dr. Fahrettin ALTUN             Cumhurbaşkanlığı İletişim Başkanı</w:t>
      </w:r>
    </w:p>
    <w:p w:rsidR="00890845" w:rsidRPr="00720731" w:rsidRDefault="00890845"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 Sefer TURAN </w:t>
      </w:r>
      <w:r w:rsidRPr="00720731">
        <w:rPr>
          <w:rFonts w:ascii="Times New Roman" w:hAnsi="Times New Roman" w:cs="Times New Roman"/>
          <w:sz w:val="24"/>
          <w:szCs w:val="24"/>
        </w:rPr>
        <w:tab/>
      </w:r>
      <w:r w:rsidRPr="00720731">
        <w:rPr>
          <w:rFonts w:ascii="Times New Roman" w:hAnsi="Times New Roman" w:cs="Times New Roman"/>
          <w:sz w:val="24"/>
          <w:szCs w:val="24"/>
        </w:rPr>
        <w:tab/>
      </w:r>
      <w:r w:rsidRPr="00720731">
        <w:rPr>
          <w:rFonts w:ascii="Times New Roman" w:hAnsi="Times New Roman" w:cs="Times New Roman"/>
          <w:sz w:val="24"/>
          <w:szCs w:val="24"/>
        </w:rPr>
        <w:tab/>
        <w:t>Türkiye Cumhurbaşkanı Basın Danışmanı</w:t>
      </w:r>
    </w:p>
    <w:p w:rsidR="00890845" w:rsidRPr="00720731" w:rsidRDefault="00720731" w:rsidP="00890845">
      <w:pPr>
        <w:autoSpaceDE w:val="0"/>
        <w:autoSpaceDN w:val="0"/>
        <w:adjustRightInd w:val="0"/>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Alparslan DURMUŞ</w:t>
      </w:r>
      <w:r w:rsidRPr="00720731">
        <w:rPr>
          <w:rFonts w:ascii="Times New Roman" w:hAnsi="Times New Roman" w:cs="Times New Roman"/>
          <w:sz w:val="24"/>
          <w:szCs w:val="24"/>
        </w:rPr>
        <w:tab/>
      </w:r>
      <w:r w:rsidRPr="00720731">
        <w:rPr>
          <w:rFonts w:ascii="Times New Roman" w:hAnsi="Times New Roman" w:cs="Times New Roman"/>
          <w:sz w:val="24"/>
          <w:szCs w:val="24"/>
        </w:rPr>
        <w:tab/>
      </w:r>
      <w:r w:rsidR="00890845" w:rsidRPr="00720731">
        <w:rPr>
          <w:rFonts w:ascii="Times New Roman" w:hAnsi="Times New Roman" w:cs="Times New Roman"/>
          <w:sz w:val="24"/>
          <w:szCs w:val="24"/>
        </w:rPr>
        <w:t>Talim Terbiye Kurulu Başkanı</w:t>
      </w:r>
    </w:p>
    <w:p w:rsidR="00890845" w:rsidRPr="00720731" w:rsidRDefault="00890845" w:rsidP="00CA7A1D">
      <w:pPr>
        <w:pStyle w:val="stbilgi"/>
        <w:numPr>
          <w:ilvl w:val="0"/>
          <w:numId w:val="16"/>
        </w:numPr>
        <w:spacing w:before="0" w:beforeAutospacing="0" w:line="360" w:lineRule="auto"/>
        <w:jc w:val="both"/>
        <w:rPr>
          <w:b/>
        </w:rPr>
      </w:pPr>
      <w:r w:rsidRPr="00720731">
        <w:rPr>
          <w:b/>
        </w:rPr>
        <w:t>PROJE UYGULAMA BASAMAKLARI</w:t>
      </w:r>
    </w:p>
    <w:p w:rsidR="00890845" w:rsidRPr="00720731" w:rsidRDefault="00CA7A1D" w:rsidP="00890845">
      <w:pPr>
        <w:pStyle w:val="stbilgi"/>
        <w:tabs>
          <w:tab w:val="num" w:pos="720"/>
        </w:tabs>
        <w:spacing w:before="0" w:beforeAutospacing="0" w:line="360" w:lineRule="auto"/>
        <w:jc w:val="both"/>
        <w:rPr>
          <w:color w:val="000000"/>
        </w:rPr>
      </w:pPr>
      <w:r>
        <w:rPr>
          <w:b/>
        </w:rPr>
        <w:t xml:space="preserve">Kasım </w:t>
      </w:r>
      <w:r w:rsidR="00890845" w:rsidRPr="00720731">
        <w:rPr>
          <w:b/>
        </w:rPr>
        <w:t>Ayı Yapılması Planlanan Proje Uygulama Basamakları</w:t>
      </w:r>
    </w:p>
    <w:p w:rsidR="00890845" w:rsidRP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Proje ekibinin oluşturulması</w:t>
      </w:r>
    </w:p>
    <w:p w:rsidR="00890845" w:rsidRPr="00720731" w:rsidRDefault="00890845" w:rsidP="00890845">
      <w:pPr>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      Proje faaliyetlerini koordine etmek ve proje ile ilgili tüm iş ve işlemleri yürütmek                  amacıyla proje ekibi oluşturulacaktır. </w:t>
      </w:r>
    </w:p>
    <w:p w:rsidR="00890845" w:rsidRP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Fuat Sezgin Külliyatının temini ve faaliyetlerin planlanması</w:t>
      </w:r>
    </w:p>
    <w:p w:rsidR="00890845" w:rsidRP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Projede iş birliği yapılacak sivil toplum kuruluşlarının belirlenmesi</w:t>
      </w:r>
    </w:p>
    <w:p w:rsidR="00890845" w:rsidRPr="00720731" w:rsidRDefault="00890845" w:rsidP="00890845">
      <w:pPr>
        <w:spacing w:line="360" w:lineRule="auto"/>
        <w:ind w:left="142" w:hanging="142"/>
        <w:jc w:val="both"/>
        <w:rPr>
          <w:rFonts w:ascii="Times New Roman" w:hAnsi="Times New Roman" w:cs="Times New Roman"/>
          <w:sz w:val="24"/>
          <w:szCs w:val="24"/>
        </w:rPr>
      </w:pPr>
      <w:r w:rsidRPr="00720731">
        <w:rPr>
          <w:rFonts w:ascii="Times New Roman" w:hAnsi="Times New Roman" w:cs="Times New Roman"/>
          <w:sz w:val="24"/>
          <w:szCs w:val="24"/>
        </w:rPr>
        <w:t xml:space="preserve">      Projenin amacına uygun olarak sivil toplum kuruluşları projeye dâhil edilecektir. Bu amaçla proje ekibince, ilgili sivil toplum kuruluşları belirlenerek projeye katılımları sağlanacaktır. </w:t>
      </w:r>
    </w:p>
    <w:p w:rsid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Proje görsellerinin tasarlanması (Afiş, broşür, pankart vb.)</w:t>
      </w:r>
    </w:p>
    <w:p w:rsid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 xml:space="preserve">Prof. Dr. Fuat Sezgin Yılını da içerecek şekilde proje </w:t>
      </w:r>
      <w:proofErr w:type="spellStart"/>
      <w:r w:rsidRPr="00CA7A1D">
        <w:rPr>
          <w:rFonts w:ascii="Times New Roman" w:hAnsi="Times New Roman"/>
          <w:sz w:val="24"/>
          <w:szCs w:val="24"/>
        </w:rPr>
        <w:t>farkındalık</w:t>
      </w:r>
      <w:proofErr w:type="spellEnd"/>
      <w:r w:rsidRPr="00CA7A1D">
        <w:rPr>
          <w:rFonts w:ascii="Times New Roman" w:hAnsi="Times New Roman"/>
          <w:sz w:val="24"/>
          <w:szCs w:val="24"/>
        </w:rPr>
        <w:t xml:space="preserve"> toplantısının içeriğinin oluşturulması</w:t>
      </w:r>
    </w:p>
    <w:p w:rsidR="00890845" w:rsidRPr="00CA7A1D" w:rsidRDefault="00890845" w:rsidP="00CA7A1D">
      <w:pPr>
        <w:pStyle w:val="ListeParagraf"/>
        <w:numPr>
          <w:ilvl w:val="0"/>
          <w:numId w:val="17"/>
        </w:numPr>
        <w:spacing w:after="0" w:line="360" w:lineRule="auto"/>
        <w:jc w:val="both"/>
        <w:rPr>
          <w:rFonts w:ascii="Times New Roman" w:hAnsi="Times New Roman"/>
          <w:sz w:val="24"/>
          <w:szCs w:val="24"/>
        </w:rPr>
      </w:pPr>
      <w:r w:rsidRPr="00CA7A1D">
        <w:rPr>
          <w:rFonts w:ascii="Times New Roman" w:hAnsi="Times New Roman"/>
          <w:sz w:val="24"/>
          <w:szCs w:val="24"/>
        </w:rPr>
        <w:t xml:space="preserve">Bu çerçevede profesyonel bir ajansa görsel yönü güçlü kurumsal bir </w:t>
      </w:r>
      <w:proofErr w:type="spellStart"/>
      <w:r w:rsidRPr="00CA7A1D">
        <w:rPr>
          <w:rFonts w:ascii="Times New Roman" w:hAnsi="Times New Roman"/>
          <w:sz w:val="24"/>
          <w:szCs w:val="24"/>
        </w:rPr>
        <w:t>powerpoint</w:t>
      </w:r>
      <w:proofErr w:type="spellEnd"/>
      <w:r w:rsidRPr="00CA7A1D">
        <w:rPr>
          <w:rFonts w:ascii="Times New Roman" w:hAnsi="Times New Roman"/>
          <w:sz w:val="24"/>
          <w:szCs w:val="24"/>
        </w:rPr>
        <w:t xml:space="preserve"> sunum dosyasının hazırlatılması</w:t>
      </w:r>
    </w:p>
    <w:p w:rsidR="00890845" w:rsidRPr="00720731" w:rsidRDefault="00890845" w:rsidP="00890845">
      <w:pPr>
        <w:spacing w:line="360" w:lineRule="auto"/>
        <w:jc w:val="both"/>
        <w:rPr>
          <w:rFonts w:ascii="Times New Roman" w:hAnsi="Times New Roman" w:cs="Times New Roman"/>
          <w:sz w:val="24"/>
          <w:szCs w:val="24"/>
        </w:rPr>
      </w:pP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lastRenderedPageBreak/>
        <w:t xml:space="preserve">“Fuat Sezgin’in İzinde” </w:t>
      </w:r>
      <w:proofErr w:type="spellStart"/>
      <w:r w:rsidRPr="00CA7A1D">
        <w:rPr>
          <w:rFonts w:ascii="Times New Roman" w:hAnsi="Times New Roman"/>
          <w:sz w:val="24"/>
          <w:szCs w:val="24"/>
        </w:rPr>
        <w:t>farkındalık</w:t>
      </w:r>
      <w:proofErr w:type="spellEnd"/>
      <w:r w:rsidRPr="00CA7A1D">
        <w:rPr>
          <w:rFonts w:ascii="Times New Roman" w:hAnsi="Times New Roman"/>
          <w:sz w:val="24"/>
          <w:szCs w:val="24"/>
        </w:rPr>
        <w:t xml:space="preserve"> toplantısı tarihinin belirlenmesi, duyurulması ve yapılması</w:t>
      </w:r>
    </w:p>
    <w:p w:rsidR="00CA7A1D" w:rsidRPr="00CA7A1D" w:rsidRDefault="00CA7A1D" w:rsidP="00CA7A1D">
      <w:pPr>
        <w:pStyle w:val="ListeParagraf"/>
        <w:rPr>
          <w:rFonts w:ascii="Times New Roman" w:hAnsi="Times New Roman"/>
          <w:sz w:val="24"/>
          <w:szCs w:val="24"/>
        </w:rPr>
      </w:pPr>
    </w:p>
    <w:p w:rsidR="00890845" w:rsidRPr="00720731" w:rsidRDefault="00890845" w:rsidP="00CA7A1D">
      <w:pPr>
        <w:pStyle w:val="ListeParagraf"/>
        <w:numPr>
          <w:ilvl w:val="0"/>
          <w:numId w:val="17"/>
        </w:numPr>
        <w:spacing w:line="360" w:lineRule="auto"/>
        <w:rPr>
          <w:rFonts w:ascii="Times New Roman" w:hAnsi="Times New Roman"/>
          <w:sz w:val="24"/>
          <w:szCs w:val="24"/>
        </w:rPr>
      </w:pPr>
      <w:r w:rsidRPr="00720731">
        <w:rPr>
          <w:rFonts w:ascii="Times New Roman" w:hAnsi="Times New Roman"/>
          <w:sz w:val="24"/>
          <w:szCs w:val="24"/>
        </w:rPr>
        <w:t>İstanbul’un 39 İlçesinden gelen katılımcılarla İslâm Bilim ve Kültür Müzesinde veya İstanbul Millî Eğitim Müdürlüğünde proje çerçevesinde yapılacakların çerçevesinin paylaşılması</w:t>
      </w:r>
    </w:p>
    <w:p w:rsidR="00CA7A1D" w:rsidRPr="00CA7A1D" w:rsidRDefault="00CA7A1D" w:rsidP="00CA7A1D">
      <w:pPr>
        <w:pStyle w:val="ListeParagraf"/>
        <w:rPr>
          <w:rFonts w:ascii="Times New Roman" w:hAnsi="Times New Roman"/>
          <w:sz w:val="24"/>
          <w:szCs w:val="24"/>
        </w:rPr>
      </w:pPr>
    </w:p>
    <w:p w:rsidR="00890845" w:rsidRPr="00CA7A1D" w:rsidRDefault="00890845" w:rsidP="00CA7A1D">
      <w:pPr>
        <w:pStyle w:val="ListeParagraf"/>
        <w:numPr>
          <w:ilvl w:val="0"/>
          <w:numId w:val="17"/>
        </w:numPr>
        <w:shd w:val="clear" w:color="auto" w:fill="FFFFFF"/>
        <w:spacing w:line="360" w:lineRule="auto"/>
        <w:jc w:val="both"/>
        <w:textAlignment w:val="baseline"/>
        <w:rPr>
          <w:rFonts w:ascii="Times New Roman" w:hAnsi="Times New Roman"/>
          <w:sz w:val="24"/>
          <w:szCs w:val="24"/>
        </w:rPr>
      </w:pPr>
      <w:r w:rsidRPr="00CA7A1D">
        <w:rPr>
          <w:rFonts w:ascii="Times New Roman" w:hAnsi="Times New Roman"/>
          <w:sz w:val="24"/>
          <w:szCs w:val="24"/>
        </w:rPr>
        <w:t xml:space="preserve">Her okulda, okul proje koordinatörlerinin (1 müdür yardımcısı 1 öğretmen) ve proje öğrenci temsilcilerinin belirlenmesi (2 öğrenci) </w:t>
      </w:r>
    </w:p>
    <w:p w:rsidR="00CA7A1D" w:rsidRPr="00CA7A1D" w:rsidRDefault="00CA7A1D" w:rsidP="00CA7A1D">
      <w:pPr>
        <w:pStyle w:val="ListeParagraf"/>
        <w:rPr>
          <w:rFonts w:ascii="Times New Roman" w:hAnsi="Times New Roman"/>
          <w:sz w:val="24"/>
          <w:szCs w:val="24"/>
        </w:rPr>
      </w:pPr>
    </w:p>
    <w:p w:rsidR="00890845" w:rsidRPr="00720731" w:rsidRDefault="00890845" w:rsidP="00CA7A1D">
      <w:pPr>
        <w:pStyle w:val="ListeParagraf"/>
        <w:numPr>
          <w:ilvl w:val="0"/>
          <w:numId w:val="17"/>
        </w:numPr>
        <w:spacing w:line="360" w:lineRule="auto"/>
        <w:rPr>
          <w:rFonts w:ascii="Times New Roman" w:hAnsi="Times New Roman"/>
          <w:sz w:val="24"/>
          <w:szCs w:val="24"/>
        </w:rPr>
      </w:pPr>
      <w:r w:rsidRPr="00720731">
        <w:rPr>
          <w:rFonts w:ascii="Times New Roman" w:hAnsi="Times New Roman"/>
          <w:sz w:val="24"/>
          <w:szCs w:val="24"/>
        </w:rPr>
        <w:t xml:space="preserve">Fuat Sezgin’in kitaplarının, makalelerinin ve söyleşilerinin okunması, Ocak 2019’dan itibaren uygulamaya konulacak faaliyetlere yerleştirilmesi. </w:t>
      </w:r>
    </w:p>
    <w:p w:rsidR="00CA7A1D" w:rsidRPr="00CA7A1D" w:rsidRDefault="00CA7A1D" w:rsidP="00CA7A1D">
      <w:pPr>
        <w:pStyle w:val="ListeParagraf"/>
        <w:rPr>
          <w:rFonts w:ascii="Times New Roman" w:hAnsi="Times New Roman"/>
          <w:sz w:val="24"/>
          <w:szCs w:val="24"/>
        </w:rPr>
      </w:pPr>
    </w:p>
    <w:p w:rsidR="00890845" w:rsidRPr="00CA7A1D" w:rsidRDefault="00890845" w:rsidP="00CA7A1D">
      <w:pPr>
        <w:pStyle w:val="ListeParagraf"/>
        <w:numPr>
          <w:ilvl w:val="0"/>
          <w:numId w:val="17"/>
        </w:numPr>
        <w:shd w:val="clear" w:color="auto" w:fill="FFFFFF"/>
        <w:spacing w:line="360" w:lineRule="auto"/>
        <w:jc w:val="both"/>
        <w:textAlignment w:val="baseline"/>
        <w:rPr>
          <w:rFonts w:ascii="Times New Roman" w:hAnsi="Times New Roman"/>
          <w:sz w:val="24"/>
          <w:szCs w:val="24"/>
        </w:rPr>
      </w:pPr>
      <w:r w:rsidRPr="00CA7A1D">
        <w:rPr>
          <w:rFonts w:ascii="Times New Roman" w:hAnsi="Times New Roman"/>
          <w:sz w:val="24"/>
          <w:szCs w:val="24"/>
        </w:rPr>
        <w:t>Fuat Sezgin hakkındaki yayınların ve Sezgin’in kitaplarının toplanmasına devam edilmesi, okunması ve etkinlik planına nasıl dâhil edileceğinin kararlaştırılması</w:t>
      </w:r>
    </w:p>
    <w:p w:rsidR="00CA7A1D" w:rsidRPr="00CA7A1D" w:rsidRDefault="00CA7A1D" w:rsidP="00CA7A1D">
      <w:pPr>
        <w:pStyle w:val="ListeParagraf"/>
        <w:rPr>
          <w:rFonts w:ascii="Times New Roman" w:hAnsi="Times New Roman"/>
          <w:sz w:val="24"/>
          <w:szCs w:val="24"/>
        </w:rPr>
      </w:pPr>
    </w:p>
    <w:p w:rsidR="00890845" w:rsidRPr="00CA7A1D" w:rsidRDefault="00890845" w:rsidP="00CA7A1D">
      <w:pPr>
        <w:pStyle w:val="ListeParagraf"/>
        <w:numPr>
          <w:ilvl w:val="0"/>
          <w:numId w:val="17"/>
        </w:numPr>
        <w:shd w:val="clear" w:color="auto" w:fill="FFFFFF"/>
        <w:spacing w:line="360" w:lineRule="auto"/>
        <w:jc w:val="both"/>
        <w:textAlignment w:val="baseline"/>
        <w:rPr>
          <w:rFonts w:ascii="Times New Roman" w:hAnsi="Times New Roman"/>
          <w:sz w:val="24"/>
          <w:szCs w:val="24"/>
        </w:rPr>
      </w:pPr>
      <w:r w:rsidRPr="00CA7A1D">
        <w:rPr>
          <w:rFonts w:ascii="Times New Roman" w:hAnsi="Times New Roman"/>
          <w:sz w:val="24"/>
          <w:szCs w:val="24"/>
        </w:rPr>
        <w:t>2018-2019 Eğitim Öğretim Yılında Fuat Sezgin projesi bağlamında ilkokul, ortaokul ve lise düzeyinde yapılacak yarışma, etkinlik ve aktivitelerin ayrıntılı olarak planlanması.</w:t>
      </w:r>
    </w:p>
    <w:p w:rsidR="00CA7A1D" w:rsidRPr="00CA7A1D" w:rsidRDefault="00CA7A1D" w:rsidP="00CA7A1D">
      <w:pPr>
        <w:pStyle w:val="ListeParagraf"/>
        <w:rPr>
          <w:rFonts w:ascii="Times New Roman" w:hAnsi="Times New Roman"/>
          <w:sz w:val="24"/>
          <w:szCs w:val="24"/>
        </w:rPr>
      </w:pP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Yarışma şartnamelerinin hazırlanması</w:t>
      </w:r>
    </w:p>
    <w:p w:rsidR="00890845" w:rsidRPr="00720731" w:rsidRDefault="00890845" w:rsidP="00890845">
      <w:pPr>
        <w:pStyle w:val="stbilgi"/>
        <w:spacing w:before="0" w:beforeAutospacing="0" w:line="360" w:lineRule="auto"/>
        <w:jc w:val="both"/>
        <w:rPr>
          <w:b/>
        </w:rPr>
      </w:pPr>
      <w:r w:rsidRPr="00720731">
        <w:rPr>
          <w:b/>
        </w:rPr>
        <w:t>Aralık Ayı Yapılması Planlanan Proje Uygulama Basamakları</w:t>
      </w:r>
    </w:p>
    <w:p w:rsidR="00CA7A1D" w:rsidRPr="00CA7A1D" w:rsidRDefault="00890845" w:rsidP="00CA7A1D">
      <w:pPr>
        <w:pStyle w:val="stbilgi"/>
        <w:numPr>
          <w:ilvl w:val="0"/>
          <w:numId w:val="17"/>
        </w:numPr>
        <w:spacing w:before="0" w:beforeAutospacing="0" w:line="360" w:lineRule="auto"/>
        <w:jc w:val="both"/>
        <w:rPr>
          <w:color w:val="000000"/>
        </w:rPr>
      </w:pPr>
      <w:r w:rsidRPr="00720731">
        <w:rPr>
          <w:rFonts w:eastAsia="Calibri"/>
        </w:rPr>
        <w:t>İlçelerdeki temsilcilerle İslâm</w:t>
      </w:r>
      <w:r w:rsidRPr="00720731">
        <w:rPr>
          <w:rFonts w:eastAsia="Calibri"/>
          <w:lang w:eastAsia="en-US"/>
        </w:rPr>
        <w:t xml:space="preserve"> Bilim ve Kültür Müzesinin ziyaret edilmesi ve yıllık planlama üzerinde müzakere edilmesi</w:t>
      </w:r>
    </w:p>
    <w:p w:rsidR="00CA7A1D" w:rsidRPr="00CA7A1D" w:rsidRDefault="00890845" w:rsidP="00CA7A1D">
      <w:pPr>
        <w:pStyle w:val="stbilgi"/>
        <w:numPr>
          <w:ilvl w:val="0"/>
          <w:numId w:val="17"/>
        </w:numPr>
        <w:spacing w:before="0" w:beforeAutospacing="0" w:line="360" w:lineRule="auto"/>
        <w:jc w:val="both"/>
        <w:rPr>
          <w:color w:val="000000"/>
        </w:rPr>
      </w:pPr>
      <w:r w:rsidRPr="00CA7A1D">
        <w:t xml:space="preserve">Fuat Sezgin’in mirası bağlamında müzede eğitimin nasıl olacağı üzerinde detaylıca düşünme ve planlama </w:t>
      </w:r>
    </w:p>
    <w:p w:rsidR="00CA7A1D" w:rsidRPr="00CA7A1D" w:rsidRDefault="00890845" w:rsidP="00CA7A1D">
      <w:pPr>
        <w:pStyle w:val="stbilgi"/>
        <w:numPr>
          <w:ilvl w:val="0"/>
          <w:numId w:val="17"/>
        </w:numPr>
        <w:spacing w:before="0" w:beforeAutospacing="0" w:line="360" w:lineRule="auto"/>
        <w:jc w:val="both"/>
        <w:rPr>
          <w:color w:val="000000"/>
        </w:rPr>
      </w:pPr>
      <w:r w:rsidRPr="00CA7A1D">
        <w:rPr>
          <w:color w:val="222222"/>
          <w:shd w:val="clear" w:color="auto" w:fill="FFFFFF"/>
        </w:rPr>
        <w:t>Özellikle 6-12 yaş grubu çocukları İslâm bilim tarihi ile tanıştırmak, onlara göstermek için ç</w:t>
      </w:r>
      <w:r w:rsidR="00CA7A1D">
        <w:rPr>
          <w:color w:val="222222"/>
          <w:shd w:val="clear" w:color="auto" w:fill="FFFFFF"/>
        </w:rPr>
        <w:t>eşitli etkinlikler düzenlemek</w:t>
      </w:r>
    </w:p>
    <w:p w:rsidR="00CA7A1D" w:rsidRPr="00CA7A1D" w:rsidRDefault="00890845" w:rsidP="00CA7A1D">
      <w:pPr>
        <w:pStyle w:val="stbilgi"/>
        <w:numPr>
          <w:ilvl w:val="0"/>
          <w:numId w:val="17"/>
        </w:numPr>
        <w:spacing w:before="0" w:beforeAutospacing="0" w:line="360" w:lineRule="auto"/>
        <w:jc w:val="both"/>
        <w:rPr>
          <w:color w:val="000000"/>
        </w:rPr>
      </w:pPr>
      <w:r w:rsidRPr="00CA7A1D">
        <w:rPr>
          <w:color w:val="222222"/>
          <w:shd w:val="clear" w:color="auto" w:fill="FFFFFF"/>
        </w:rPr>
        <w:t xml:space="preserve">Proje kapsamında </w:t>
      </w:r>
      <w:r w:rsidRPr="00CA7A1D">
        <w:t>2019 Fuat Sezgin Yılı Etkinliklerinin İl Millî Eğitim Müdürlüğü sitesinden ilanı</w:t>
      </w:r>
    </w:p>
    <w:p w:rsidR="00890845" w:rsidRPr="00720731" w:rsidRDefault="00890845" w:rsidP="00890845">
      <w:pPr>
        <w:pStyle w:val="NormalWeb"/>
        <w:shd w:val="clear" w:color="auto" w:fill="FFFFFF"/>
        <w:spacing w:before="0" w:beforeAutospacing="0" w:after="0" w:afterAutospacing="0" w:line="360" w:lineRule="auto"/>
        <w:ind w:left="502"/>
        <w:jc w:val="both"/>
        <w:textAlignment w:val="baseline"/>
      </w:pPr>
    </w:p>
    <w:p w:rsidR="00890845" w:rsidRPr="00720731" w:rsidRDefault="00890845" w:rsidP="00890845">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Ocak Ayı Yapılması Planlanan Proje Uygulama Basamakları</w:t>
      </w:r>
    </w:p>
    <w:p w:rsidR="00890845" w:rsidRPr="00720731" w:rsidRDefault="00890845" w:rsidP="00890845">
      <w:pPr>
        <w:spacing w:line="360" w:lineRule="auto"/>
        <w:jc w:val="both"/>
        <w:rPr>
          <w:rFonts w:ascii="Times New Roman" w:hAnsi="Times New Roman" w:cs="Times New Roman"/>
          <w:b/>
          <w:color w:val="000000"/>
          <w:sz w:val="24"/>
          <w:szCs w:val="24"/>
        </w:rPr>
      </w:pP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lastRenderedPageBreak/>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Fuat Sezgin’in hayatı ve eserleri hakkında bilgilenme </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Fuat Sezgin’in ölümünün ardından gazete ve dergilerde çıkan yazıların ortaöğretim kurumlarındaki öğrencilerce okunmasının sağlanması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İslâm Bilim ve Teknoloji Tarihi Müzesi ziyaretleri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bCs/>
          <w:sz w:val="24"/>
          <w:szCs w:val="24"/>
        </w:rPr>
        <w:t xml:space="preserve">Fuat Sezgin’in hayatına ve faaliyetlerine </w:t>
      </w:r>
      <w:r w:rsidRPr="00CA7A1D">
        <w:rPr>
          <w:rFonts w:ascii="Times New Roman" w:hAnsi="Times New Roman"/>
          <w:sz w:val="24"/>
          <w:szCs w:val="24"/>
        </w:rPr>
        <w:t>ilişkin olarak 39 İlçemiz genelinde bilgilendirme çalışmalarının yapılması</w:t>
      </w:r>
    </w:p>
    <w:p w:rsidR="00CA7A1D" w:rsidRDefault="00CA7A1D"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Fuat Sezgin Belgeselini yapan ve Fuat Sezgin’le müstakil bir söyleşi kitabı bulunan Sayın Sefer Turan’ın konferansı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Okul ve sınıf panolarının hazırlanması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Öğrencilere bilgilendirici metinler yazdırılması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Sefer Turan’ın Fuat Sezgin belgeselinin izlenmesi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Kahramanı Fuat Sezgin olan öyküleyici metinlerin yazdırılması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Fuat Sezgin üzerine gazete ve dergilerdeki metinlerin araştırılmasının sağlanması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Müze ziyaretlerin planlama doğrultusunda gruplar halinde yapılması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Müze yetkilileriyle görüşüp Müzede Eğitim Faaliyetleri Kitapçıklarının oluşturulmasını sağlamak</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Yapılan faaliyetlerin </w:t>
      </w:r>
      <w:proofErr w:type="gramStart"/>
      <w:r w:rsid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720731" w:rsidRDefault="00890845" w:rsidP="00890845">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jc w:val="both"/>
        <w:rPr>
          <w:rFonts w:ascii="Times New Roman" w:hAnsi="Times New Roman" w:cs="Times New Roman"/>
          <w:b/>
          <w:color w:val="000000"/>
          <w:sz w:val="24"/>
          <w:szCs w:val="24"/>
        </w:rPr>
      </w:pPr>
    </w:p>
    <w:p w:rsidR="00890845" w:rsidRPr="00720731" w:rsidRDefault="00890845" w:rsidP="00890845">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Şubat Ayı Yapılması Planlanan Proje Uygulama Basamakları</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Öğrencilerin İslâm Bilim ve Teknoloji Tarihi Müzesinin web sayfasının ziyaret etmelerinin sağlanması</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Müzenin tarihinin ve öneminin fark edilmesi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Sitedeki videoların izlenmesi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Web sayfası ziyaretinin aşamalı bir şekilde sürdürülmesi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Koleksiyon Bölümünden Astronomi ile ilgili modellerin incelenmesi.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lastRenderedPageBreak/>
        <w:t>Fuat Sezgin odaklı kompozisyon planlanması, şartnamelerinin oluşturulması ve seçici kurullarının teşekkül ettirilmesi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Öğrencilerin İslâm Ansiklopedisi sayfalarına Fuat Sezgin’in nasıl yansıdığını fark etmeleri  </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Performans ve proje görevleri başta olmak üzere dersin, öğrencinin ve çevrenin durumuna göre öğrencilerin Fuat Sezgin’i tanımalarını sağlayan çalışmalara yer verilmesi. Bu çerçevede </w:t>
      </w:r>
      <w:r w:rsidRPr="00CA7A1D">
        <w:rPr>
          <w:rFonts w:ascii="Times New Roman" w:hAnsi="Times New Roman"/>
          <w:i/>
          <w:sz w:val="24"/>
          <w:szCs w:val="24"/>
        </w:rPr>
        <w:t xml:space="preserve">İslâm’da Bilim ve Teknik </w:t>
      </w:r>
      <w:r w:rsidRPr="00CA7A1D">
        <w:rPr>
          <w:rFonts w:ascii="Times New Roman" w:hAnsi="Times New Roman"/>
          <w:sz w:val="24"/>
          <w:szCs w:val="24"/>
        </w:rPr>
        <w:t>kitabının çeşitli bölümleri dikkate alınmalı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Sezgin’in dil öğrenmek için neler yaptığı yabancı dil derslerinde konuşulması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Coğrafyada matematiksel coğrafyadan bahsedilebilir </w:t>
      </w:r>
    </w:p>
    <w:p w:rsidR="00CA7A1D" w:rsidRDefault="00890845" w:rsidP="00CA7A1D">
      <w:pPr>
        <w:pStyle w:val="ListeParagraf"/>
        <w:numPr>
          <w:ilvl w:val="0"/>
          <w:numId w:val="17"/>
        </w:numPr>
        <w:spacing w:line="360" w:lineRule="auto"/>
        <w:rPr>
          <w:rFonts w:ascii="Times New Roman" w:hAnsi="Times New Roman"/>
          <w:sz w:val="24"/>
          <w:szCs w:val="24"/>
        </w:rPr>
      </w:pPr>
      <w:proofErr w:type="spellStart"/>
      <w:r w:rsidRPr="00CA7A1D">
        <w:rPr>
          <w:rFonts w:ascii="Times New Roman" w:hAnsi="Times New Roman"/>
          <w:sz w:val="24"/>
          <w:szCs w:val="24"/>
        </w:rPr>
        <w:t>İbn</w:t>
      </w:r>
      <w:proofErr w:type="spellEnd"/>
      <w:r w:rsidRPr="00CA7A1D">
        <w:rPr>
          <w:rFonts w:ascii="Times New Roman" w:hAnsi="Times New Roman"/>
          <w:sz w:val="24"/>
          <w:szCs w:val="24"/>
        </w:rPr>
        <w:t xml:space="preserve"> Sina, </w:t>
      </w:r>
      <w:proofErr w:type="spellStart"/>
      <w:r w:rsidRPr="00CA7A1D">
        <w:rPr>
          <w:rFonts w:ascii="Times New Roman" w:hAnsi="Times New Roman"/>
          <w:sz w:val="24"/>
          <w:szCs w:val="24"/>
        </w:rPr>
        <w:t>İbnHeysem</w:t>
      </w:r>
      <w:proofErr w:type="spellEnd"/>
      <w:r w:rsidRPr="00CA7A1D">
        <w:rPr>
          <w:rFonts w:ascii="Times New Roman" w:hAnsi="Times New Roman"/>
          <w:sz w:val="24"/>
          <w:szCs w:val="24"/>
        </w:rPr>
        <w:t xml:space="preserve">, Kâtip Çelebi vb. isimlerle alakalı olarak </w:t>
      </w:r>
      <w:proofErr w:type="spellStart"/>
      <w:r w:rsidRPr="00CA7A1D">
        <w:rPr>
          <w:rFonts w:ascii="Times New Roman" w:hAnsi="Times New Roman"/>
          <w:sz w:val="24"/>
          <w:szCs w:val="24"/>
        </w:rPr>
        <w:t>Fuad</w:t>
      </w:r>
      <w:proofErr w:type="spellEnd"/>
      <w:r w:rsidRPr="00CA7A1D">
        <w:rPr>
          <w:rFonts w:ascii="Times New Roman" w:hAnsi="Times New Roman"/>
          <w:sz w:val="24"/>
          <w:szCs w:val="24"/>
        </w:rPr>
        <w:t xml:space="preserve"> Sezgin’in dikkat çektiği hususlara temas edilmesi </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Müze ziyaretlerin planlama doğrultusunda gruplar halinde yapılması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Fuat Sezgin’in ilk kitabı </w:t>
      </w:r>
      <w:proofErr w:type="spellStart"/>
      <w:r w:rsidRPr="00CA7A1D">
        <w:rPr>
          <w:rFonts w:ascii="Times New Roman" w:hAnsi="Times New Roman"/>
          <w:i/>
          <w:sz w:val="24"/>
          <w:szCs w:val="24"/>
        </w:rPr>
        <w:t>Buhâri’nin</w:t>
      </w:r>
      <w:proofErr w:type="spellEnd"/>
      <w:r w:rsidRPr="00CA7A1D">
        <w:rPr>
          <w:rFonts w:ascii="Times New Roman" w:hAnsi="Times New Roman"/>
          <w:i/>
          <w:sz w:val="24"/>
          <w:szCs w:val="24"/>
        </w:rPr>
        <w:t xml:space="preserve"> Kaynakları</w:t>
      </w:r>
      <w:r w:rsidRPr="00CA7A1D">
        <w:rPr>
          <w:rFonts w:ascii="Times New Roman" w:hAnsi="Times New Roman"/>
          <w:sz w:val="24"/>
          <w:szCs w:val="24"/>
        </w:rPr>
        <w:t xml:space="preserve"> üzerine, konuyu doktora tezi şeklinde çalışan Doç. Dr. Ali Karakaş’ın İmam Hatip Liselerinde ve İmam Hatip Ortaokullarında konferans vermesi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Yapılan faaliyetlerin </w:t>
      </w:r>
      <w:proofErr w:type="gramStart"/>
      <w:r w:rsid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720731" w:rsidRDefault="00890845" w:rsidP="00890845">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ind w:firstLine="284"/>
        <w:jc w:val="both"/>
        <w:rPr>
          <w:rFonts w:ascii="Times New Roman" w:hAnsi="Times New Roman" w:cs="Times New Roman"/>
          <w:sz w:val="24"/>
          <w:szCs w:val="24"/>
        </w:rPr>
      </w:pPr>
    </w:p>
    <w:p w:rsidR="00CA7A1D" w:rsidRDefault="00890845" w:rsidP="00CA7A1D">
      <w:pPr>
        <w:spacing w:line="360" w:lineRule="auto"/>
        <w:ind w:left="284"/>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Mart Ayı Yapılması Planlanan Proje Uygulama Basamakları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 xml:space="preserve">Ortaöğretim öğrencilerine yönelik olarak Fuat Sezgin’le </w:t>
      </w:r>
      <w:r w:rsidRPr="00CA7A1D">
        <w:rPr>
          <w:rFonts w:ascii="Times New Roman" w:hAnsi="Times New Roman"/>
          <w:i/>
          <w:sz w:val="24"/>
          <w:szCs w:val="24"/>
        </w:rPr>
        <w:t>Bilim Sohbetleri</w:t>
      </w:r>
      <w:r w:rsidRPr="00CA7A1D">
        <w:rPr>
          <w:rFonts w:ascii="Times New Roman" w:hAnsi="Times New Roman"/>
          <w:sz w:val="24"/>
          <w:szCs w:val="24"/>
        </w:rPr>
        <w:t xml:space="preserve"> kitabı odaklı yarışmanın planlanması ve finansmanı</w:t>
      </w:r>
    </w:p>
    <w:p w:rsidR="00CA7A1D" w:rsidRPr="00CA7A1D" w:rsidRDefault="00CA7A1D"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 xml:space="preserve">İslâm Bilim ve Teknoloji Tarihi Müzesi müdürü ile Sezgin’in kitaplarını tercüme eden Abdullah </w:t>
      </w:r>
      <w:proofErr w:type="spellStart"/>
      <w:r w:rsidRPr="00CA7A1D">
        <w:rPr>
          <w:rFonts w:ascii="Times New Roman" w:hAnsi="Times New Roman"/>
          <w:sz w:val="24"/>
          <w:szCs w:val="24"/>
        </w:rPr>
        <w:t>Aliy’in</w:t>
      </w:r>
      <w:proofErr w:type="spellEnd"/>
      <w:r w:rsidRPr="00CA7A1D">
        <w:rPr>
          <w:rFonts w:ascii="Times New Roman" w:hAnsi="Times New Roman"/>
          <w:sz w:val="24"/>
          <w:szCs w:val="24"/>
        </w:rPr>
        <w:t xml:space="preserve"> katılımıyla bir panel düzenlenmesi </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lang w:eastAsia="tr-TR"/>
        </w:rPr>
        <w:t>İslâm Bilim ve Teknoloji Tarihi Müzesi ziyaretleri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 xml:space="preserve">İstanbul Millî Eğitim Müdürlüğünün düzenleyeceği üç aşamalı </w:t>
      </w:r>
      <w:r w:rsidR="00CA7A1D">
        <w:rPr>
          <w:rFonts w:ascii="Times New Roman" w:hAnsi="Times New Roman"/>
          <w:sz w:val="24"/>
          <w:szCs w:val="24"/>
        </w:rPr>
        <w:t>yarışmanın şeklinin belirlenmesi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lastRenderedPageBreak/>
        <w:t>Yarışmanın amacı ortaöğretim öğrencilerinin Fuat Sezgin’i tanımalarını sağlamaktır.</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Bu çerçevede kaç öğrenciye ulaşılacağının ifade edilmesi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proofErr w:type="gramStart"/>
      <w:r w:rsidRPr="00CA7A1D">
        <w:rPr>
          <w:rFonts w:ascii="Times New Roman" w:hAnsi="Times New Roman"/>
          <w:sz w:val="24"/>
          <w:szCs w:val="24"/>
        </w:rPr>
        <w:t>Kitabın nasıl temin edileceğinin tespiti.</w:t>
      </w:r>
      <w:proofErr w:type="gramEnd"/>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İlçeler kendi yarışmalarını yaparak üç öğrenciyi ildeki yarışmaya göndermelerinin sağlanması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İldeki yarışmada ilk 10’a kalan öğrenciler belirlenmesi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Bu öğrenciler daha sonra Gençlik Festivalinde önemli isimlerin önünde son bir defa daha yarışması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Öğrencilere ödüller verilmesi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İmam Hatip, Fen ve Sosyal Bilimler Liselerinden farklı öğrencilerin katılımı ile öğrencilerin sunacağı bir panel düzenlenmesi</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lang w:eastAsia="tr-TR"/>
        </w:rPr>
      </w:pPr>
      <w:r w:rsidRPr="00CA7A1D">
        <w:rPr>
          <w:rFonts w:ascii="Times New Roman" w:hAnsi="Times New Roman"/>
          <w:sz w:val="24"/>
          <w:szCs w:val="24"/>
        </w:rPr>
        <w:t xml:space="preserve">Yapılan faaliyetlerin </w:t>
      </w:r>
      <w:proofErr w:type="gramStart"/>
      <w:r w:rsid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CA7A1D" w:rsidRDefault="00890845" w:rsidP="00CA7A1D">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Nisan Ayı Yapılması Planlanan Proje Uygulama Basamakları</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Proje yürütme izleme ve değerlendirme ekibi ile ilçe koordinatörleri ile aylık toplantıların yapılması</w:t>
      </w:r>
    </w:p>
    <w:p w:rsidR="00CA7A1D" w:rsidRP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 xml:space="preserve">İstanbul’daki çeşitli ortaokullardan seçilen belli öğrencilerle İstanbul Millî Eğitim Müdürlüğünde tanınmış bir ismin yöneteceği bir forum düzenlenmesi. </w:t>
      </w:r>
      <w:r w:rsidRPr="00CA7A1D">
        <w:rPr>
          <w:rFonts w:ascii="Times New Roman" w:hAnsi="Times New Roman"/>
          <w:color w:val="222222"/>
          <w:sz w:val="24"/>
          <w:szCs w:val="24"/>
          <w:shd w:val="clear" w:color="auto" w:fill="FFFFFF"/>
        </w:rPr>
        <w:t xml:space="preserve">Amaç bu yaş grubu çocuklarını bilimle tanıştırmak, çocuklara bilimi sevdirmek ve bilimin eğlenceli taraflarını göstermek olmalı. Bilim kültürü oluşturmak için merak uyandırmayı ve bilime olan ilgiyi artırmayı amaçlayan etkinlik aynı zamanda müze ziyaretini de içermeli </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 xml:space="preserve">Ortaöğretim öğrencilerinin </w:t>
      </w:r>
      <w:proofErr w:type="spellStart"/>
      <w:r w:rsidRPr="00CA7A1D">
        <w:rPr>
          <w:rFonts w:ascii="Times New Roman" w:hAnsi="Times New Roman"/>
          <w:sz w:val="24"/>
          <w:szCs w:val="24"/>
        </w:rPr>
        <w:t>Asaf</w:t>
      </w:r>
      <w:proofErr w:type="spellEnd"/>
      <w:r w:rsidRPr="00CA7A1D">
        <w:rPr>
          <w:rFonts w:ascii="Times New Roman" w:hAnsi="Times New Roman"/>
          <w:sz w:val="24"/>
          <w:szCs w:val="24"/>
        </w:rPr>
        <w:t xml:space="preserve"> Halet Çelebi’nin Fuat Sezgin hakkında yazısının okunmasının sağlanması </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 xml:space="preserve">Okul dergilerinde en az bir tane Fuat Sezgin’le ilgili orijinal metne yer verilmesi </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İslâm Bilim ve Teknoloji Tarihi Müzesi ziyaretlerinin planlama doğrultusunda yapılması</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İhtiyaç doğrultusunda okullara proje destek ziyaretlerinin gerçekleştirilmesi</w:t>
      </w:r>
    </w:p>
    <w:p w:rsid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 xml:space="preserve">Yapılan faaliyetlerin </w:t>
      </w:r>
      <w:proofErr w:type="gramStart"/>
      <w:r w:rsid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CA7A1D" w:rsidRPr="00CA7A1D" w:rsidRDefault="00CA7A1D"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lastRenderedPageBreak/>
        <w:t xml:space="preserve">Talim Terbiye Kurulu Başkanı Sayın Alparslan </w:t>
      </w:r>
      <w:proofErr w:type="spellStart"/>
      <w:r w:rsidRPr="00CA7A1D">
        <w:rPr>
          <w:rFonts w:ascii="Times New Roman" w:hAnsi="Times New Roman"/>
          <w:sz w:val="24"/>
          <w:szCs w:val="24"/>
        </w:rPr>
        <w:t>Durmuş’un</w:t>
      </w:r>
      <w:proofErr w:type="spellEnd"/>
      <w:r w:rsidRPr="00CA7A1D">
        <w:rPr>
          <w:rFonts w:ascii="Times New Roman" w:hAnsi="Times New Roman"/>
          <w:sz w:val="24"/>
          <w:szCs w:val="24"/>
        </w:rPr>
        <w:t xml:space="preserve"> katılımıyla Fuat Sezgin üzerine bir konferans düzenlenmesi</w:t>
      </w:r>
    </w:p>
    <w:p w:rsidR="00890845" w:rsidRPr="00CA7A1D" w:rsidRDefault="00890845" w:rsidP="00CA7A1D">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Mayıs Ayı Yapılması Planlanan Proje Uygulama Basamakları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Default="00890845" w:rsidP="00CA7A1D">
      <w:pPr>
        <w:pStyle w:val="ListeParagraf"/>
        <w:numPr>
          <w:ilvl w:val="0"/>
          <w:numId w:val="17"/>
        </w:numPr>
        <w:spacing w:line="360" w:lineRule="auto"/>
        <w:rPr>
          <w:rFonts w:ascii="Times New Roman" w:hAnsi="Times New Roman"/>
          <w:sz w:val="24"/>
          <w:szCs w:val="24"/>
        </w:rPr>
      </w:pPr>
      <w:proofErr w:type="gramStart"/>
      <w:r w:rsidRPr="00CA7A1D">
        <w:rPr>
          <w:rFonts w:ascii="Times New Roman" w:hAnsi="Times New Roman"/>
          <w:sz w:val="24"/>
          <w:szCs w:val="24"/>
        </w:rPr>
        <w:t>Öğretmenlere dönük Fuat Sezgin konulu makale yarışmasının takviminin belirlenmesi.</w:t>
      </w:r>
      <w:proofErr w:type="gramEnd"/>
    </w:p>
    <w:p w:rsidR="00CA7A1D" w:rsidRDefault="00890845" w:rsidP="00CA7A1D">
      <w:pPr>
        <w:pStyle w:val="ListeParagraf"/>
        <w:numPr>
          <w:ilvl w:val="0"/>
          <w:numId w:val="17"/>
        </w:numPr>
        <w:spacing w:line="360" w:lineRule="auto"/>
        <w:rPr>
          <w:rFonts w:ascii="Times New Roman" w:hAnsi="Times New Roman"/>
          <w:sz w:val="24"/>
          <w:szCs w:val="24"/>
        </w:rPr>
      </w:pPr>
      <w:proofErr w:type="gramStart"/>
      <w:r w:rsidRPr="00CA7A1D">
        <w:rPr>
          <w:rFonts w:ascii="Times New Roman" w:hAnsi="Times New Roman"/>
          <w:sz w:val="24"/>
          <w:szCs w:val="24"/>
        </w:rPr>
        <w:t>Öğretmenlerin Fuat Sezgin üzerine yazılı düşünmelerini sağlamak maksadıyla İstanbul (belki Türkiye) çapında bir yarışmanın düzenlenmesi.</w:t>
      </w:r>
      <w:proofErr w:type="gramEnd"/>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Seçici kurulunun ve sürecinin belirlenmesi</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Ödül töreni organizasyonunun planlanması </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İslâm Bilim ve Teknoloji Tarihi Müzesi ziyaretlerinin planlama doğrultusunda yapılması</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Yapılan faaliyetlerin </w:t>
      </w:r>
      <w:proofErr w:type="gramStart"/>
      <w:r w:rsid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CA7A1D" w:rsidRDefault="00890845" w:rsidP="00CA7A1D">
      <w:pPr>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CA7A1D" w:rsidRP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jc w:val="both"/>
        <w:rPr>
          <w:rFonts w:ascii="Times New Roman" w:eastAsiaTheme="minorEastAsia" w:hAnsi="Times New Roman"/>
          <w:sz w:val="24"/>
          <w:szCs w:val="24"/>
          <w:lang w:eastAsia="tr-TR"/>
        </w:rPr>
      </w:pPr>
      <w:r w:rsidRPr="00CA7A1D">
        <w:rPr>
          <w:rFonts w:ascii="Times New Roman" w:hAnsi="Times New Roman"/>
          <w:sz w:val="24"/>
          <w:szCs w:val="24"/>
        </w:rPr>
        <w:t xml:space="preserve">Yapılan faaliyetlerin </w:t>
      </w:r>
      <w:proofErr w:type="gramStart"/>
      <w:r w:rsidR="00CA7A1D" w:rsidRP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CA7A1D" w:rsidRDefault="00890845" w:rsidP="00CA7A1D">
      <w:pPr>
        <w:pStyle w:val="ListeParagraf"/>
        <w:numPr>
          <w:ilvl w:val="0"/>
          <w:numId w:val="17"/>
        </w:numPr>
        <w:spacing w:line="360" w:lineRule="auto"/>
        <w:jc w:val="both"/>
        <w:rPr>
          <w:rFonts w:ascii="Times New Roman" w:hAnsi="Times New Roman"/>
          <w:sz w:val="24"/>
          <w:szCs w:val="24"/>
        </w:rPr>
      </w:pPr>
      <w:r w:rsidRPr="00CA7A1D">
        <w:rPr>
          <w:rFonts w:ascii="Times New Roman" w:hAnsi="Times New Roman"/>
          <w:sz w:val="24"/>
          <w:szCs w:val="24"/>
        </w:rPr>
        <w:t xml:space="preserve">Proje kapsamında her etkinlik proje ekibince izlenerek istatistikleri tutulacaktır. Eğitim-Öğretim yılı sonunda proje ara raporu hazırlanacaktır. Ara raporda faaliyetlerin türü, sayıları, katılımcı sayıları gibi </w:t>
      </w:r>
      <w:proofErr w:type="gramStart"/>
      <w:r w:rsidR="00CA7A1D" w:rsidRPr="00CA7A1D">
        <w:rPr>
          <w:rFonts w:ascii="Times New Roman" w:hAnsi="Times New Roman"/>
          <w:sz w:val="24"/>
          <w:szCs w:val="24"/>
        </w:rPr>
        <w:t>istatistiki</w:t>
      </w:r>
      <w:proofErr w:type="gramEnd"/>
      <w:r w:rsidRPr="00CA7A1D">
        <w:rPr>
          <w:rFonts w:ascii="Times New Roman" w:hAnsi="Times New Roman"/>
          <w:sz w:val="24"/>
          <w:szCs w:val="24"/>
        </w:rPr>
        <w:t xml:space="preserve"> bilgilere yer verilecektir.</w:t>
      </w:r>
    </w:p>
    <w:p w:rsidR="00890845" w:rsidRPr="00720731" w:rsidRDefault="00890845" w:rsidP="00890845">
      <w:pPr>
        <w:spacing w:line="360" w:lineRule="auto"/>
        <w:ind w:left="502"/>
        <w:contextualSpacing/>
        <w:rPr>
          <w:rFonts w:ascii="Times New Roman" w:eastAsia="Calibri" w:hAnsi="Times New Roman" w:cs="Times New Roman"/>
          <w:sz w:val="24"/>
          <w:szCs w:val="24"/>
          <w:lang w:eastAsia="en-US"/>
        </w:rPr>
      </w:pPr>
    </w:p>
    <w:p w:rsidR="00890845" w:rsidRPr="00720731" w:rsidRDefault="00890845" w:rsidP="00890845">
      <w:pPr>
        <w:spacing w:line="360" w:lineRule="auto"/>
        <w:jc w:val="both"/>
        <w:rPr>
          <w:rFonts w:ascii="Times New Roman" w:hAnsi="Times New Roman" w:cs="Times New Roman"/>
          <w:sz w:val="24"/>
          <w:szCs w:val="24"/>
        </w:rPr>
      </w:pPr>
    </w:p>
    <w:p w:rsidR="00890845" w:rsidRPr="00720731" w:rsidRDefault="00890845" w:rsidP="00890845">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sz w:val="24"/>
          <w:szCs w:val="24"/>
        </w:rPr>
        <w:t xml:space="preserve">Eylül- </w:t>
      </w:r>
      <w:proofErr w:type="spellStart"/>
      <w:r w:rsidRPr="00720731">
        <w:rPr>
          <w:rFonts w:ascii="Times New Roman" w:hAnsi="Times New Roman" w:cs="Times New Roman"/>
          <w:b/>
          <w:sz w:val="24"/>
          <w:szCs w:val="24"/>
        </w:rPr>
        <w:t>Ekim</w:t>
      </w:r>
      <w:r w:rsidRPr="00720731">
        <w:rPr>
          <w:rFonts w:ascii="Times New Roman" w:hAnsi="Times New Roman" w:cs="Times New Roman"/>
          <w:b/>
          <w:color w:val="000000"/>
          <w:sz w:val="24"/>
          <w:szCs w:val="24"/>
        </w:rPr>
        <w:t>Ayı</w:t>
      </w:r>
      <w:proofErr w:type="spellEnd"/>
      <w:r w:rsidRPr="00720731">
        <w:rPr>
          <w:rFonts w:ascii="Times New Roman" w:hAnsi="Times New Roman" w:cs="Times New Roman"/>
          <w:b/>
          <w:color w:val="000000"/>
          <w:sz w:val="24"/>
          <w:szCs w:val="24"/>
        </w:rPr>
        <w:t xml:space="preserve"> Yapılması Planlanan Proje Uygulama Basamakları</w:t>
      </w:r>
    </w:p>
    <w:p w:rsidR="00890845" w:rsidRPr="00720731" w:rsidRDefault="00890845" w:rsidP="00890845">
      <w:pPr>
        <w:spacing w:line="360" w:lineRule="auto"/>
        <w:jc w:val="both"/>
        <w:rPr>
          <w:rFonts w:ascii="Times New Roman" w:hAnsi="Times New Roman" w:cs="Times New Roman"/>
          <w:b/>
          <w:color w:val="000000"/>
          <w:sz w:val="24"/>
          <w:szCs w:val="24"/>
        </w:rPr>
      </w:pP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lastRenderedPageBreak/>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Fuat Sezgin’in çalışma tarzı hakkında </w:t>
      </w:r>
      <w:proofErr w:type="spellStart"/>
      <w:r w:rsidRPr="00CA7A1D">
        <w:rPr>
          <w:rFonts w:ascii="Times New Roman" w:hAnsi="Times New Roman"/>
          <w:sz w:val="24"/>
          <w:szCs w:val="24"/>
        </w:rPr>
        <w:t>farkındalık</w:t>
      </w:r>
      <w:proofErr w:type="spellEnd"/>
      <w:r w:rsidRPr="00CA7A1D">
        <w:rPr>
          <w:rFonts w:ascii="Times New Roman" w:hAnsi="Times New Roman"/>
          <w:sz w:val="24"/>
          <w:szCs w:val="24"/>
        </w:rPr>
        <w:t xml:space="preserve"> oluşturma</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Bu çerçevede Bilim Tarihi Sohbetleri kitabının ilgili bölümlerinden yararlanılması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İslâm Bilim ve Teknoloji Tarihi Müzesi ziyaretlerinin </w:t>
      </w:r>
      <w:r w:rsidR="00CA7A1D">
        <w:rPr>
          <w:rFonts w:ascii="Times New Roman" w:hAnsi="Times New Roman"/>
          <w:sz w:val="24"/>
          <w:szCs w:val="24"/>
        </w:rPr>
        <w:t>planlama doğrultusunda yapılması</w:t>
      </w:r>
    </w:p>
    <w:p w:rsid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rPr>
          <w:rFonts w:ascii="Times New Roman" w:hAnsi="Times New Roman"/>
          <w:sz w:val="24"/>
          <w:szCs w:val="24"/>
        </w:rPr>
      </w:pPr>
      <w:r w:rsidRPr="00CA7A1D">
        <w:rPr>
          <w:rFonts w:ascii="Times New Roman" w:hAnsi="Times New Roman"/>
          <w:sz w:val="24"/>
          <w:szCs w:val="24"/>
        </w:rPr>
        <w:t xml:space="preserve">Yapılan faaliyetlerin </w:t>
      </w:r>
      <w:proofErr w:type="gramStart"/>
      <w:r w:rsidR="00CA7A1D" w:rsidRP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720731" w:rsidRDefault="00890845" w:rsidP="00890845">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CA7A1D">
      <w:pPr>
        <w:spacing w:line="360" w:lineRule="auto"/>
        <w:contextualSpacing/>
        <w:rPr>
          <w:rFonts w:ascii="Times New Roman" w:eastAsia="Calibri" w:hAnsi="Times New Roman" w:cs="Times New Roman"/>
          <w:sz w:val="24"/>
          <w:szCs w:val="24"/>
          <w:lang w:eastAsia="en-US"/>
        </w:rPr>
      </w:pPr>
    </w:p>
    <w:p w:rsidR="00890845" w:rsidRPr="00720731" w:rsidRDefault="00890845" w:rsidP="00890845">
      <w:pPr>
        <w:spacing w:line="360" w:lineRule="auto"/>
        <w:contextualSpacing/>
        <w:jc w:val="both"/>
        <w:rPr>
          <w:rFonts w:ascii="Times New Roman" w:eastAsia="Calibri" w:hAnsi="Times New Roman" w:cs="Times New Roman"/>
          <w:sz w:val="24"/>
          <w:szCs w:val="24"/>
          <w:lang w:eastAsia="en-US"/>
        </w:rPr>
      </w:pPr>
    </w:p>
    <w:p w:rsidR="00CA7A1D" w:rsidRDefault="00890845" w:rsidP="00CA7A1D">
      <w:pPr>
        <w:spacing w:line="360" w:lineRule="auto"/>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Kasım Ayı Yapılması Planlanan Proje Uygulama Basamakları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r w:rsidRPr="00CA7A1D">
        <w:rPr>
          <w:rFonts w:ascii="Times New Roman" w:hAnsi="Times New Roman"/>
          <w:sz w:val="24"/>
          <w:szCs w:val="24"/>
        </w:rPr>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proofErr w:type="gramStart"/>
      <w:r w:rsidRPr="00CA7A1D">
        <w:rPr>
          <w:rFonts w:ascii="Times New Roman" w:hAnsi="Times New Roman"/>
          <w:sz w:val="24"/>
          <w:szCs w:val="24"/>
        </w:rPr>
        <w:t xml:space="preserve">Fuat Sezgin’in hocalarının tanınması. Kitaplarından ve söyleşilerinden hareketle Fuat Sezgin’in hocalarının tanınmasının sağlanması. </w:t>
      </w:r>
      <w:proofErr w:type="gramEnd"/>
      <w:r w:rsidRPr="00CA7A1D">
        <w:rPr>
          <w:rFonts w:ascii="Times New Roman" w:hAnsi="Times New Roman"/>
          <w:sz w:val="24"/>
          <w:szCs w:val="24"/>
        </w:rPr>
        <w:t xml:space="preserve">Mesela ortaöğretim öğrencilerine </w:t>
      </w:r>
      <w:proofErr w:type="spellStart"/>
      <w:r w:rsidRPr="00CA7A1D">
        <w:rPr>
          <w:rFonts w:ascii="Times New Roman" w:hAnsi="Times New Roman"/>
          <w:sz w:val="24"/>
          <w:szCs w:val="24"/>
        </w:rPr>
        <w:t>HelmuttRitter</w:t>
      </w:r>
      <w:proofErr w:type="spellEnd"/>
      <w:r w:rsidRPr="00CA7A1D">
        <w:rPr>
          <w:rFonts w:ascii="Times New Roman" w:hAnsi="Times New Roman"/>
          <w:sz w:val="24"/>
          <w:szCs w:val="24"/>
        </w:rPr>
        <w:t xml:space="preserve"> hakkında bilgi verilmesi </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r w:rsidRPr="00CA7A1D">
        <w:rPr>
          <w:rFonts w:ascii="Times New Roman" w:hAnsi="Times New Roman"/>
          <w:sz w:val="24"/>
          <w:szCs w:val="24"/>
        </w:rPr>
        <w:t>Öğretmenlere yönelik makale yarışmasının sonuçlandırılması… Makale yarışması ödül töreninin ya TÜYAP Kitap Fuarında yapılması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r w:rsidRPr="00CA7A1D">
        <w:rPr>
          <w:rFonts w:ascii="Times New Roman" w:hAnsi="Times New Roman"/>
          <w:sz w:val="24"/>
          <w:szCs w:val="24"/>
        </w:rPr>
        <w:t>İslâm Bilim ve Teknoloji Tarihi Müzesi ziyaretlerinin planlama doğrultusunda yapılması</w:t>
      </w:r>
    </w:p>
    <w:p w:rsidR="00CA7A1D"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r w:rsidRPr="00CA7A1D">
        <w:rPr>
          <w:rFonts w:ascii="Times New Roman" w:hAnsi="Times New Roman"/>
          <w:sz w:val="24"/>
          <w:szCs w:val="24"/>
        </w:rPr>
        <w:t>İhtiyaç doğrultusunda okullara proje destek ziyaretlerinin gerçekleştirilmesi</w:t>
      </w:r>
    </w:p>
    <w:p w:rsidR="00890845" w:rsidRPr="00CA7A1D" w:rsidRDefault="00890845" w:rsidP="00CA7A1D">
      <w:pPr>
        <w:pStyle w:val="ListeParagraf"/>
        <w:numPr>
          <w:ilvl w:val="0"/>
          <w:numId w:val="17"/>
        </w:numPr>
        <w:spacing w:line="360" w:lineRule="auto"/>
        <w:jc w:val="both"/>
        <w:rPr>
          <w:rFonts w:ascii="Times New Roman" w:eastAsiaTheme="minorEastAsia" w:hAnsi="Times New Roman"/>
          <w:b/>
          <w:color w:val="000000"/>
          <w:sz w:val="24"/>
          <w:szCs w:val="24"/>
        </w:rPr>
      </w:pPr>
      <w:r w:rsidRPr="00CA7A1D">
        <w:rPr>
          <w:rFonts w:ascii="Times New Roman" w:hAnsi="Times New Roman"/>
          <w:sz w:val="24"/>
          <w:szCs w:val="24"/>
        </w:rPr>
        <w:t xml:space="preserve">Yapılan faaliyetlerin </w:t>
      </w:r>
      <w:proofErr w:type="gramStart"/>
      <w:r w:rsidR="00CA7A1D" w:rsidRPr="00CA7A1D">
        <w:rPr>
          <w:rFonts w:ascii="Times New Roman" w:hAnsi="Times New Roman"/>
          <w:sz w:val="24"/>
          <w:szCs w:val="24"/>
        </w:rPr>
        <w:t>istatistiki</w:t>
      </w:r>
      <w:proofErr w:type="gramEnd"/>
      <w:r w:rsidRPr="00CA7A1D">
        <w:rPr>
          <w:rFonts w:ascii="Times New Roman" w:hAnsi="Times New Roman"/>
          <w:sz w:val="24"/>
          <w:szCs w:val="24"/>
        </w:rPr>
        <w:t xml:space="preserve"> çalışmalarının yapılması.</w:t>
      </w:r>
    </w:p>
    <w:p w:rsidR="00890845" w:rsidRPr="00720731" w:rsidRDefault="00890845" w:rsidP="00890845">
      <w:pPr>
        <w:spacing w:line="360" w:lineRule="auto"/>
        <w:ind w:firstLine="284"/>
        <w:jc w:val="both"/>
        <w:rPr>
          <w:rFonts w:ascii="Times New Roman" w:hAnsi="Times New Roman" w:cs="Times New Roman"/>
          <w:sz w:val="24"/>
          <w:szCs w:val="24"/>
        </w:rPr>
      </w:pPr>
      <w:r w:rsidRPr="00720731">
        <w:rPr>
          <w:rFonts w:ascii="Times New Roman" w:hAnsi="Times New Roman" w:cs="Times New Roman"/>
          <w:sz w:val="24"/>
          <w:szCs w:val="24"/>
        </w:rPr>
        <w:t xml:space="preserve">       Proje kapsamında her etkinlik proje ekibince izlenerek istatistikleri tutulacaktır. Eğitim-Öğretim yılı sonunda proje ara raporu hazırlanacaktır. Ara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ind w:left="502"/>
        <w:contextualSpacing/>
        <w:rPr>
          <w:rFonts w:ascii="Times New Roman" w:eastAsia="Calibri" w:hAnsi="Times New Roman" w:cs="Times New Roman"/>
          <w:sz w:val="24"/>
          <w:szCs w:val="24"/>
          <w:lang w:eastAsia="en-US"/>
        </w:rPr>
      </w:pPr>
    </w:p>
    <w:p w:rsidR="00890845" w:rsidRPr="00720731" w:rsidRDefault="00890845" w:rsidP="00890845">
      <w:pPr>
        <w:spacing w:line="360" w:lineRule="auto"/>
        <w:contextualSpacing/>
        <w:jc w:val="both"/>
        <w:rPr>
          <w:rFonts w:ascii="Times New Roman" w:hAnsi="Times New Roman" w:cs="Times New Roman"/>
          <w:sz w:val="24"/>
          <w:szCs w:val="24"/>
        </w:rPr>
      </w:pPr>
    </w:p>
    <w:p w:rsidR="00890845" w:rsidRPr="00720731" w:rsidRDefault="00890845" w:rsidP="00890845">
      <w:pPr>
        <w:spacing w:line="360" w:lineRule="auto"/>
        <w:contextualSpacing/>
        <w:jc w:val="both"/>
        <w:rPr>
          <w:rFonts w:ascii="Times New Roman" w:hAnsi="Times New Roman" w:cs="Times New Roman"/>
          <w:b/>
          <w:color w:val="000000"/>
          <w:sz w:val="24"/>
          <w:szCs w:val="24"/>
        </w:rPr>
      </w:pPr>
      <w:r w:rsidRPr="00720731">
        <w:rPr>
          <w:rFonts w:ascii="Times New Roman" w:hAnsi="Times New Roman" w:cs="Times New Roman"/>
          <w:b/>
          <w:color w:val="000000"/>
          <w:sz w:val="24"/>
          <w:szCs w:val="24"/>
        </w:rPr>
        <w:t>Aralık Ayı Yapılması Planlanan Proje Uygulama Basamakları</w:t>
      </w:r>
    </w:p>
    <w:p w:rsidR="00890845" w:rsidRPr="00720731" w:rsidRDefault="00890845" w:rsidP="00890845">
      <w:pPr>
        <w:spacing w:line="360" w:lineRule="auto"/>
        <w:contextualSpacing/>
        <w:jc w:val="both"/>
        <w:rPr>
          <w:rFonts w:ascii="Times New Roman" w:hAnsi="Times New Roman" w:cs="Times New Roman"/>
          <w:b/>
          <w:color w:val="000000"/>
          <w:sz w:val="24"/>
          <w:szCs w:val="24"/>
        </w:rPr>
      </w:pPr>
    </w:p>
    <w:p w:rsidR="00CA7A1D" w:rsidRDefault="00890845" w:rsidP="00CA7A1D">
      <w:pPr>
        <w:pStyle w:val="ListeParagraf"/>
        <w:numPr>
          <w:ilvl w:val="0"/>
          <w:numId w:val="17"/>
        </w:numPr>
        <w:spacing w:before="100" w:beforeAutospacing="1" w:after="100" w:afterAutospacing="1" w:line="360" w:lineRule="auto"/>
        <w:rPr>
          <w:rFonts w:ascii="Times New Roman" w:hAnsi="Times New Roman"/>
          <w:sz w:val="24"/>
          <w:szCs w:val="24"/>
        </w:rPr>
      </w:pPr>
      <w:r w:rsidRPr="00CA7A1D">
        <w:rPr>
          <w:rFonts w:ascii="Times New Roman" w:hAnsi="Times New Roman"/>
          <w:sz w:val="24"/>
          <w:szCs w:val="24"/>
        </w:rPr>
        <w:t xml:space="preserve">Proje yürütme izleme ve değerlendirme ekibi ile ilçe koordinatörleri ile </w:t>
      </w:r>
      <w:proofErr w:type="spellStart"/>
      <w:r w:rsidRPr="00CA7A1D">
        <w:rPr>
          <w:rFonts w:ascii="Times New Roman" w:hAnsi="Times New Roman"/>
          <w:sz w:val="24"/>
          <w:szCs w:val="24"/>
        </w:rPr>
        <w:t>aylıktoplantılarının</w:t>
      </w:r>
      <w:proofErr w:type="spellEnd"/>
      <w:r w:rsidRPr="00CA7A1D">
        <w:rPr>
          <w:rFonts w:ascii="Times New Roman" w:hAnsi="Times New Roman"/>
          <w:sz w:val="24"/>
          <w:szCs w:val="24"/>
        </w:rPr>
        <w:t xml:space="preserve"> yapılması</w:t>
      </w:r>
    </w:p>
    <w:p w:rsidR="00CA7A1D" w:rsidRDefault="00890845" w:rsidP="00CA7A1D">
      <w:pPr>
        <w:pStyle w:val="ListeParagraf"/>
        <w:numPr>
          <w:ilvl w:val="0"/>
          <w:numId w:val="17"/>
        </w:numPr>
        <w:spacing w:before="100" w:beforeAutospacing="1" w:after="100" w:afterAutospacing="1" w:line="360" w:lineRule="auto"/>
        <w:rPr>
          <w:rFonts w:ascii="Times New Roman" w:hAnsi="Times New Roman"/>
          <w:sz w:val="24"/>
          <w:szCs w:val="24"/>
        </w:rPr>
      </w:pPr>
      <w:r w:rsidRPr="00CA7A1D">
        <w:rPr>
          <w:rFonts w:ascii="Times New Roman" w:hAnsi="Times New Roman"/>
          <w:sz w:val="24"/>
          <w:szCs w:val="24"/>
        </w:rPr>
        <w:t xml:space="preserve">Ortaöğretim öğrencilerine sunum çeşitlerinden konferansı tanıtırken Fuat Sezgin’den de yararlanılması. Bu bağlamda Fuat Sezgin’in </w:t>
      </w:r>
      <w:r w:rsidRPr="00CA7A1D">
        <w:rPr>
          <w:rFonts w:ascii="Times New Roman" w:hAnsi="Times New Roman"/>
          <w:i/>
          <w:sz w:val="24"/>
          <w:szCs w:val="24"/>
        </w:rPr>
        <w:t>İslâm Bilimler Tarihi Üzerine Konferanslar</w:t>
      </w:r>
      <w:r w:rsidRPr="00CA7A1D">
        <w:rPr>
          <w:rFonts w:ascii="Times New Roman" w:hAnsi="Times New Roman"/>
          <w:sz w:val="24"/>
          <w:szCs w:val="24"/>
        </w:rPr>
        <w:t xml:space="preserve"> kitabının veya bir bölümünün okutulması. </w:t>
      </w:r>
    </w:p>
    <w:p w:rsidR="00890845" w:rsidRPr="00CA7A1D" w:rsidRDefault="00890845" w:rsidP="00CA7A1D">
      <w:pPr>
        <w:pStyle w:val="ListeParagraf"/>
        <w:numPr>
          <w:ilvl w:val="0"/>
          <w:numId w:val="17"/>
        </w:numPr>
        <w:spacing w:before="100" w:beforeAutospacing="1" w:after="100" w:afterAutospacing="1" w:line="360" w:lineRule="auto"/>
        <w:rPr>
          <w:rFonts w:ascii="Times New Roman" w:hAnsi="Times New Roman"/>
          <w:sz w:val="24"/>
          <w:szCs w:val="24"/>
        </w:rPr>
      </w:pPr>
      <w:r w:rsidRPr="00CA7A1D">
        <w:rPr>
          <w:rFonts w:ascii="Times New Roman" w:hAnsi="Times New Roman"/>
          <w:sz w:val="24"/>
          <w:szCs w:val="24"/>
        </w:rPr>
        <w:t>İslâm Bilim ve Teknoloji Tarihi Müzesi ziyaretlerinin planlama doğrultusunda yapılması</w:t>
      </w:r>
    </w:p>
    <w:p w:rsidR="00890845" w:rsidRPr="00720731" w:rsidRDefault="00890845" w:rsidP="00CA7A1D">
      <w:pPr>
        <w:spacing w:line="360" w:lineRule="auto"/>
        <w:contextualSpacing/>
        <w:jc w:val="both"/>
        <w:rPr>
          <w:rFonts w:ascii="Times New Roman" w:eastAsia="Calibri" w:hAnsi="Times New Roman" w:cs="Times New Roman"/>
          <w:sz w:val="24"/>
          <w:szCs w:val="24"/>
          <w:lang w:eastAsia="en-US"/>
        </w:rPr>
      </w:pPr>
    </w:p>
    <w:p w:rsidR="00890845" w:rsidRPr="00720731" w:rsidRDefault="00890845" w:rsidP="00890845">
      <w:pPr>
        <w:spacing w:line="360" w:lineRule="auto"/>
        <w:jc w:val="both"/>
        <w:rPr>
          <w:rFonts w:ascii="Times New Roman" w:hAnsi="Times New Roman" w:cs="Times New Roman"/>
          <w:sz w:val="24"/>
          <w:szCs w:val="24"/>
        </w:rPr>
      </w:pPr>
      <w:r w:rsidRPr="00720731">
        <w:rPr>
          <w:rFonts w:ascii="Times New Roman" w:hAnsi="Times New Roman" w:cs="Times New Roman"/>
          <w:sz w:val="24"/>
          <w:szCs w:val="24"/>
        </w:rPr>
        <w:t xml:space="preserve">Proje 2019 sonunda tamamlanacaktır. Bu kapsamda her etkinlik proje ekibince izlenerek istatistikleri tutulacaktır. 2019 yılı sonunda proje raporu hazırlanacaktır. Raporda faaliyetlerin türü, sayıları, katılımcı sayıları gibi </w:t>
      </w:r>
      <w:proofErr w:type="gramStart"/>
      <w:r w:rsidR="00CA7A1D">
        <w:rPr>
          <w:rFonts w:ascii="Times New Roman" w:hAnsi="Times New Roman" w:cs="Times New Roman"/>
          <w:sz w:val="24"/>
          <w:szCs w:val="24"/>
        </w:rPr>
        <w:t>istatistiki</w:t>
      </w:r>
      <w:proofErr w:type="gramEnd"/>
      <w:r w:rsidRPr="00720731">
        <w:rPr>
          <w:rFonts w:ascii="Times New Roman" w:hAnsi="Times New Roman" w:cs="Times New Roman"/>
          <w:sz w:val="24"/>
          <w:szCs w:val="24"/>
        </w:rPr>
        <w:t xml:space="preserve"> bilgilere yer verilecektir.</w:t>
      </w:r>
    </w:p>
    <w:p w:rsidR="00890845" w:rsidRPr="00720731" w:rsidRDefault="00890845" w:rsidP="00890845">
      <w:pPr>
        <w:spacing w:line="360" w:lineRule="auto"/>
        <w:contextualSpacing/>
        <w:jc w:val="both"/>
        <w:rPr>
          <w:rFonts w:ascii="Times New Roman" w:eastAsia="Calibri" w:hAnsi="Times New Roman" w:cs="Times New Roman"/>
          <w:sz w:val="24"/>
          <w:szCs w:val="24"/>
          <w:lang w:eastAsia="en-US"/>
        </w:rPr>
      </w:pPr>
    </w:p>
    <w:p w:rsidR="00890845" w:rsidRPr="00720731" w:rsidRDefault="00890845" w:rsidP="00890845">
      <w:pPr>
        <w:spacing w:line="360" w:lineRule="auto"/>
        <w:contextualSpacing/>
        <w:jc w:val="both"/>
        <w:rPr>
          <w:rFonts w:ascii="Times New Roman" w:eastAsia="Calibri" w:hAnsi="Times New Roman" w:cs="Times New Roman"/>
          <w:sz w:val="24"/>
          <w:szCs w:val="24"/>
          <w:lang w:eastAsia="en-US"/>
        </w:rPr>
      </w:pPr>
    </w:p>
    <w:p w:rsidR="00890845" w:rsidRPr="00720731" w:rsidRDefault="00890845" w:rsidP="00890845">
      <w:pPr>
        <w:spacing w:line="360" w:lineRule="auto"/>
        <w:jc w:val="both"/>
        <w:rPr>
          <w:rFonts w:ascii="Times New Roman" w:eastAsia="Calibri" w:hAnsi="Times New Roman" w:cs="Times New Roman"/>
          <w:sz w:val="24"/>
          <w:szCs w:val="24"/>
          <w:lang w:eastAsia="en-US"/>
        </w:rPr>
      </w:pPr>
    </w:p>
    <w:p w:rsidR="00890845" w:rsidRPr="00720731" w:rsidRDefault="00890845" w:rsidP="00890845">
      <w:pPr>
        <w:spacing w:line="360" w:lineRule="auto"/>
        <w:jc w:val="both"/>
        <w:rPr>
          <w:rFonts w:ascii="Times New Roman" w:eastAsia="Calibri" w:hAnsi="Times New Roman" w:cs="Times New Roman"/>
          <w:sz w:val="24"/>
          <w:szCs w:val="24"/>
          <w:lang w:eastAsia="en-US"/>
        </w:rPr>
      </w:pPr>
    </w:p>
    <w:p w:rsidR="00890845" w:rsidRDefault="00890845" w:rsidP="00890845">
      <w:pPr>
        <w:spacing w:line="360" w:lineRule="auto"/>
        <w:jc w:val="both"/>
        <w:rPr>
          <w:rFonts w:ascii="Times New Roman" w:eastAsia="Calibri" w:hAnsi="Times New Roman" w:cs="Times New Roman"/>
          <w:sz w:val="24"/>
          <w:szCs w:val="24"/>
          <w:lang w:eastAsia="en-US"/>
        </w:rPr>
      </w:pPr>
    </w:p>
    <w:p w:rsidR="00720731" w:rsidRDefault="00720731" w:rsidP="00890845">
      <w:pPr>
        <w:spacing w:line="360" w:lineRule="auto"/>
        <w:jc w:val="both"/>
        <w:rPr>
          <w:rFonts w:ascii="Times New Roman" w:eastAsia="Calibri" w:hAnsi="Times New Roman" w:cs="Times New Roman"/>
          <w:sz w:val="24"/>
          <w:szCs w:val="24"/>
          <w:lang w:eastAsia="en-US"/>
        </w:rPr>
      </w:pPr>
    </w:p>
    <w:p w:rsidR="00720731" w:rsidRPr="00CA7A1D" w:rsidRDefault="00720731" w:rsidP="00890845">
      <w:pPr>
        <w:spacing w:line="360" w:lineRule="auto"/>
        <w:jc w:val="both"/>
        <w:rPr>
          <w:rFonts w:ascii="Times New Roman" w:hAnsi="Times New Roman" w:cs="Times New Roman"/>
          <w:b/>
          <w:color w:val="000000"/>
        </w:rPr>
      </w:pPr>
    </w:p>
    <w:p w:rsidR="00890845" w:rsidRPr="00CA7A1D" w:rsidRDefault="00890845" w:rsidP="00CA7A1D">
      <w:pPr>
        <w:pStyle w:val="ListeParagraf"/>
        <w:numPr>
          <w:ilvl w:val="0"/>
          <w:numId w:val="16"/>
        </w:numPr>
        <w:spacing w:line="360" w:lineRule="auto"/>
        <w:rPr>
          <w:rFonts w:ascii="Times New Roman" w:hAnsi="Times New Roman"/>
          <w:b/>
          <w:sz w:val="24"/>
          <w:szCs w:val="24"/>
        </w:rPr>
      </w:pPr>
      <w:r w:rsidRPr="00CA7A1D">
        <w:rPr>
          <w:rFonts w:ascii="Times New Roman" w:hAnsi="Times New Roman"/>
          <w:b/>
          <w:sz w:val="24"/>
          <w:szCs w:val="24"/>
        </w:rPr>
        <w:t>PROJE FAALİYET TAKVİMİ</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6232"/>
        <w:gridCol w:w="3402"/>
      </w:tblGrid>
      <w:tr w:rsidR="00890845" w:rsidRPr="00B44DFB" w:rsidTr="00CA7A1D">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Sıra No</w:t>
            </w:r>
          </w:p>
        </w:tc>
        <w:tc>
          <w:tcPr>
            <w:tcW w:w="623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Faaliyet</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Uygulama Takvimi</w:t>
            </w:r>
          </w:p>
        </w:tc>
      </w:tr>
      <w:tr w:rsidR="00890845" w:rsidRPr="00B44DFB" w:rsidTr="00CA7A1D">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rPr>
            </w:pPr>
            <w:r w:rsidRPr="00737CDA">
              <w:rPr>
                <w:rFonts w:ascii="Times New Roman" w:hAnsi="Times New Roman" w:cs="Times New Roman"/>
                <w:sz w:val="20"/>
                <w:szCs w:val="20"/>
              </w:rPr>
              <w:t>Proje ekibinin oluşturulması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Kasım </w:t>
            </w:r>
            <w:r w:rsidR="00890845" w:rsidRPr="00737CDA">
              <w:rPr>
                <w:rFonts w:ascii="Times New Roman" w:hAnsi="Times New Roman" w:cs="Times New Roman"/>
                <w:sz w:val="20"/>
                <w:szCs w:val="20"/>
                <w:lang w:eastAsia="en-US"/>
              </w:rPr>
              <w:t>-2018</w:t>
            </w:r>
          </w:p>
        </w:tc>
      </w:tr>
      <w:tr w:rsidR="00890845" w:rsidRPr="00B44DFB" w:rsidTr="00CA7A1D">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rPr>
            </w:pPr>
            <w:r w:rsidRPr="00737CDA">
              <w:rPr>
                <w:rFonts w:ascii="Times New Roman" w:hAnsi="Times New Roman" w:cs="Times New Roman"/>
                <w:sz w:val="20"/>
                <w:szCs w:val="20"/>
              </w:rPr>
              <w:t>Fuat Sezgin Külliyatının temini ve faaliyetlerin planlanması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Kasım </w:t>
            </w:r>
            <w:r w:rsidR="00890845" w:rsidRPr="00737CDA">
              <w:rPr>
                <w:rFonts w:ascii="Times New Roman" w:hAnsi="Times New Roman" w:cs="Times New Roman"/>
                <w:sz w:val="20"/>
                <w:szCs w:val="20"/>
                <w:lang w:eastAsia="en-US"/>
              </w:rPr>
              <w:t>-2018</w:t>
            </w:r>
          </w:p>
        </w:tc>
      </w:tr>
      <w:tr w:rsidR="00890845" w:rsidRPr="00B44DFB" w:rsidTr="00CA7A1D">
        <w:trPr>
          <w:trHeight w:val="302"/>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rPr>
            </w:pPr>
            <w:r w:rsidRPr="00737CDA">
              <w:rPr>
                <w:rFonts w:ascii="Times New Roman" w:hAnsi="Times New Roman" w:cs="Times New Roman"/>
                <w:sz w:val="20"/>
                <w:szCs w:val="20"/>
              </w:rPr>
              <w:t>Proje görsellerinin hazırlanması (Afiş, broşür, pankart vb.)</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lastRenderedPageBreak/>
              <w:t xml:space="preserve">Kasım </w:t>
            </w:r>
            <w:r w:rsidR="00890845" w:rsidRPr="00737CDA">
              <w:rPr>
                <w:rFonts w:ascii="Times New Roman" w:hAnsi="Times New Roman" w:cs="Times New Roman"/>
                <w:sz w:val="20"/>
                <w:szCs w:val="20"/>
                <w:lang w:eastAsia="en-US"/>
              </w:rPr>
              <w:t>-2018</w:t>
            </w:r>
          </w:p>
        </w:tc>
      </w:tr>
      <w:tr w:rsidR="00890845" w:rsidRPr="00B44DFB" w:rsidTr="00CA7A1D">
        <w:trPr>
          <w:trHeight w:val="302"/>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lastRenderedPageBreak/>
              <w:t>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jc w:val="both"/>
              <w:rPr>
                <w:rFonts w:ascii="Times New Roman" w:hAnsi="Times New Roman" w:cs="Times New Roman"/>
                <w:sz w:val="20"/>
                <w:szCs w:val="20"/>
                <w:lang w:eastAsia="en-US"/>
              </w:rPr>
            </w:pPr>
            <w:r w:rsidRPr="00737CDA">
              <w:rPr>
                <w:rFonts w:ascii="Times New Roman" w:hAnsi="Times New Roman" w:cs="Times New Roman"/>
                <w:sz w:val="20"/>
                <w:szCs w:val="20"/>
                <w:lang w:eastAsia="en-US"/>
              </w:rPr>
              <w:t>Projede iş birliği yapılacak sivil toplum kuruluşlarının belirlenmesi</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Kasım </w:t>
            </w:r>
            <w:r w:rsidR="00890845" w:rsidRPr="00737CDA">
              <w:rPr>
                <w:rFonts w:ascii="Times New Roman" w:hAnsi="Times New Roman" w:cs="Times New Roman"/>
                <w:sz w:val="20"/>
                <w:szCs w:val="20"/>
                <w:lang w:eastAsia="en-US"/>
              </w:rPr>
              <w:t>-2018</w:t>
            </w:r>
          </w:p>
        </w:tc>
      </w:tr>
      <w:tr w:rsidR="00890845" w:rsidRPr="00B44DFB" w:rsidTr="00CA7A1D">
        <w:trPr>
          <w:trHeight w:val="302"/>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eastAsia="Calibri" w:hAnsi="Times New Roman" w:cs="Times New Roman"/>
                <w:sz w:val="20"/>
                <w:szCs w:val="20"/>
                <w:lang w:eastAsia="en-US"/>
              </w:rPr>
              <w:t xml:space="preserve">Fuat Sezgin Yılını da içerecek şekilde proje </w:t>
            </w:r>
            <w:proofErr w:type="spellStart"/>
            <w:r w:rsidRPr="00737CDA">
              <w:rPr>
                <w:rFonts w:ascii="Times New Roman" w:eastAsia="Calibri" w:hAnsi="Times New Roman" w:cs="Times New Roman"/>
                <w:sz w:val="20"/>
                <w:szCs w:val="20"/>
                <w:lang w:eastAsia="en-US"/>
              </w:rPr>
              <w:t>farkındalık</w:t>
            </w:r>
            <w:proofErr w:type="spellEnd"/>
            <w:r w:rsidRPr="00737CDA">
              <w:rPr>
                <w:rFonts w:ascii="Times New Roman" w:eastAsia="Calibri" w:hAnsi="Times New Roman" w:cs="Times New Roman"/>
                <w:sz w:val="20"/>
                <w:szCs w:val="20"/>
                <w:lang w:eastAsia="en-US"/>
              </w:rPr>
              <w:t xml:space="preserve"> toplantısının içeriğinin oluşturulması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Kasım </w:t>
            </w:r>
            <w:r w:rsidR="00890845" w:rsidRPr="00737CDA">
              <w:rPr>
                <w:rFonts w:ascii="Times New Roman" w:hAnsi="Times New Roman" w:cs="Times New Roman"/>
                <w:sz w:val="20"/>
                <w:szCs w:val="20"/>
                <w:lang w:eastAsia="en-US"/>
              </w:rPr>
              <w:t>-2018</w:t>
            </w:r>
          </w:p>
        </w:tc>
      </w:tr>
      <w:tr w:rsidR="00890845" w:rsidRPr="00B44DFB" w:rsidTr="00CA7A1D">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737CDA" w:rsidP="00CA7A1D">
            <w:pPr>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890845" w:rsidRPr="00737CDA">
              <w:rPr>
                <w:rFonts w:ascii="Times New Roman" w:hAnsi="Times New Roman" w:cs="Times New Roman"/>
                <w:sz w:val="20"/>
                <w:szCs w:val="20"/>
              </w:rPr>
              <w:t>roje kapsamında yapılacak panel ve konferans içeriklerinin ve tarihlerinin belirlenmesi</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CA7A1D"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Kasım </w:t>
            </w:r>
            <w:r w:rsidR="00890845" w:rsidRPr="00737CDA">
              <w:rPr>
                <w:rFonts w:ascii="Times New Roman" w:hAnsi="Times New Roman" w:cs="Times New Roman"/>
                <w:sz w:val="20"/>
                <w:szCs w:val="20"/>
                <w:lang w:eastAsia="en-US"/>
              </w:rPr>
              <w:t>-2018</w:t>
            </w:r>
          </w:p>
        </w:tc>
      </w:tr>
      <w:tr w:rsidR="00890845" w:rsidRPr="00B44DFB" w:rsidTr="00CA7A1D">
        <w:trPr>
          <w:trHeight w:val="920"/>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“Fuat Sezgin’in İzinde” </w:t>
            </w:r>
            <w:proofErr w:type="spellStart"/>
            <w:r w:rsidRPr="00737CDA">
              <w:rPr>
                <w:rFonts w:ascii="Times New Roman" w:eastAsia="Calibri" w:hAnsi="Times New Roman" w:cs="Times New Roman"/>
                <w:sz w:val="20"/>
                <w:szCs w:val="20"/>
                <w:lang w:eastAsia="en-US"/>
              </w:rPr>
              <w:t>farkındalık</w:t>
            </w:r>
            <w:proofErr w:type="spellEnd"/>
            <w:r w:rsidRPr="00737CDA">
              <w:rPr>
                <w:rFonts w:ascii="Times New Roman" w:eastAsia="Calibri" w:hAnsi="Times New Roman" w:cs="Times New Roman"/>
                <w:sz w:val="20"/>
                <w:szCs w:val="20"/>
                <w:lang w:eastAsia="en-US"/>
              </w:rPr>
              <w:t xml:space="preserve"> toplantısı tarihinin belirlenmesi, duyurulması ve yapılması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                     Kasım- 2018</w:t>
            </w:r>
          </w:p>
        </w:tc>
      </w:tr>
      <w:tr w:rsidR="00890845" w:rsidRPr="00B44DFB" w:rsidTr="00CA7A1D">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Proje ilçe koordinatörü olacak şube müdürlerinin ve okul müdürü-iki öğretmenin belirlenmesi </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                     Kasım-2018</w:t>
            </w:r>
          </w:p>
        </w:tc>
      </w:tr>
      <w:tr w:rsidR="00890845" w:rsidRPr="00B44DFB" w:rsidTr="00CA7A1D">
        <w:trPr>
          <w:trHeight w:val="986"/>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9</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hd w:val="clear" w:color="auto" w:fill="FFFFFF"/>
              <w:spacing w:before="100" w:beforeAutospacing="1" w:after="100" w:afterAutospacing="1" w:line="360" w:lineRule="auto"/>
              <w:jc w:val="both"/>
              <w:textAlignment w:val="baseline"/>
              <w:rPr>
                <w:rFonts w:ascii="Times New Roman" w:hAnsi="Times New Roman" w:cs="Times New Roman"/>
                <w:sz w:val="20"/>
                <w:szCs w:val="20"/>
              </w:rPr>
            </w:pPr>
            <w:r w:rsidRPr="00737CDA">
              <w:rPr>
                <w:rFonts w:ascii="Times New Roman" w:hAnsi="Times New Roman" w:cs="Times New Roman"/>
                <w:sz w:val="20"/>
                <w:szCs w:val="20"/>
              </w:rPr>
              <w:t xml:space="preserve">Her okulda, okul proje koordinatörlerinin (1 müdür yardımcısı 1 öğretmen) ve proje öğrenci temsilcilerinin belirlenmesi (2 öğrenci) </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                     Kasım-2018</w:t>
            </w:r>
          </w:p>
        </w:tc>
      </w:tr>
      <w:tr w:rsidR="00890845" w:rsidRPr="00B44DFB" w:rsidTr="00CA7A1D">
        <w:trPr>
          <w:trHeight w:val="988"/>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10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Autospacing="1" w:line="360" w:lineRule="auto"/>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İstanbul’un 39 İlçesinden gelen katılımcılarla İslâm Bilim ve Kültür Müzesinde veya İstanbul Millî Eğitim Müdürlüğünde proje çerçevesinde yapılacakların çerçevesinin paylaşılması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Kasım-2018</w:t>
            </w:r>
          </w:p>
        </w:tc>
      </w:tr>
      <w:tr w:rsidR="00890845" w:rsidRPr="00B44DFB" w:rsidTr="00CA7A1D">
        <w:trPr>
          <w:trHeight w:val="988"/>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11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Fuat Sezgin’in kitaplarının, makalelerinin ve söyleşilerinin okunması, Ocak 2019’dan itibaren uygulamaya konulacak faaliyetlere yerleştirilmesi</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Kasım-2018</w:t>
            </w:r>
          </w:p>
        </w:tc>
      </w:tr>
      <w:tr w:rsidR="00890845" w:rsidRPr="00B44DFB" w:rsidTr="00CA7A1D">
        <w:trPr>
          <w:trHeight w:val="988"/>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spacing w:line="360" w:lineRule="auto"/>
              <w:jc w:val="center"/>
              <w:rPr>
                <w:rFonts w:ascii="Times New Roman" w:hAnsi="Times New Roman" w:cs="Times New Roman"/>
                <w:b/>
                <w:sz w:val="20"/>
                <w:szCs w:val="20"/>
                <w:lang w:eastAsia="en-US"/>
              </w:rPr>
            </w:pPr>
            <w:r w:rsidRPr="00737CDA">
              <w:rPr>
                <w:rFonts w:ascii="Times New Roman" w:hAnsi="Times New Roman" w:cs="Times New Roman"/>
                <w:b/>
                <w:sz w:val="20"/>
                <w:szCs w:val="20"/>
                <w:lang w:eastAsia="en-US"/>
              </w:rPr>
              <w:t>12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hd w:val="clear" w:color="auto" w:fill="FFFFFF"/>
              <w:spacing w:before="100" w:beforeAutospacing="1" w:after="100" w:afterAutospacing="1" w:line="360" w:lineRule="auto"/>
              <w:jc w:val="both"/>
              <w:textAlignment w:val="baseline"/>
              <w:rPr>
                <w:rFonts w:ascii="Times New Roman" w:hAnsi="Times New Roman" w:cs="Times New Roman"/>
                <w:sz w:val="20"/>
                <w:szCs w:val="20"/>
              </w:rPr>
            </w:pPr>
            <w:r w:rsidRPr="00737CDA">
              <w:rPr>
                <w:rFonts w:ascii="Times New Roman" w:hAnsi="Times New Roman" w:cs="Times New Roman"/>
                <w:sz w:val="20"/>
                <w:szCs w:val="20"/>
              </w:rPr>
              <w:t>2018-2019 Eğitim Öğretim Yılında Fuat Sezgin projesi bağlamında ilkokul, ortaokul ve lise düzeyinde yapılacak yarışma, etkinlik ve aktivitelerin ayrıntılı olarak planlanması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Kasım-2018</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after="100" w:afterAutospacing="1" w:line="360" w:lineRule="auto"/>
              <w:jc w:val="both"/>
              <w:rPr>
                <w:rFonts w:ascii="Times New Roman" w:eastAsia="Calibri" w:hAnsi="Times New Roman" w:cs="Times New Roman"/>
                <w:sz w:val="20"/>
                <w:szCs w:val="20"/>
              </w:rPr>
            </w:pPr>
          </w:p>
          <w:p w:rsidR="00890845" w:rsidRPr="00737CDA" w:rsidRDefault="00890845" w:rsidP="00CA7A1D">
            <w:pPr>
              <w:spacing w:after="100" w:afterAutospacing="1" w:line="360" w:lineRule="auto"/>
              <w:jc w:val="both"/>
              <w:rPr>
                <w:rFonts w:ascii="Times New Roman" w:eastAsia="Calibri" w:hAnsi="Times New Roman" w:cs="Times New Roman"/>
                <w:sz w:val="20"/>
                <w:szCs w:val="20"/>
              </w:rPr>
            </w:pPr>
            <w:r w:rsidRPr="00737CDA">
              <w:rPr>
                <w:rFonts w:ascii="Times New Roman" w:eastAsia="Calibri" w:hAnsi="Times New Roman" w:cs="Times New Roman"/>
                <w:sz w:val="20"/>
                <w:szCs w:val="20"/>
                <w:lang w:eastAsia="en-US"/>
              </w:rPr>
              <w:t xml:space="preserve">Proje yürütme izleme ve değerlendirme ekibi ile ilçe koordinatörleri ile </w:t>
            </w:r>
            <w:proofErr w:type="spellStart"/>
            <w:r w:rsidRPr="00737CDA">
              <w:rPr>
                <w:rFonts w:ascii="Times New Roman" w:eastAsia="Calibri" w:hAnsi="Times New Roman" w:cs="Times New Roman"/>
                <w:sz w:val="20"/>
                <w:szCs w:val="20"/>
                <w:lang w:eastAsia="en-US"/>
              </w:rPr>
              <w:t>aylıktoplantılarının</w:t>
            </w:r>
            <w:proofErr w:type="spellEnd"/>
            <w:r w:rsidRPr="00737CDA">
              <w:rPr>
                <w:rFonts w:ascii="Times New Roman" w:eastAsia="Calibri" w:hAnsi="Times New Roman" w:cs="Times New Roman"/>
                <w:sz w:val="20"/>
                <w:szCs w:val="20"/>
                <w:lang w:eastAsia="en-US"/>
              </w:rPr>
              <w:t xml:space="preserve"> yapılması</w:t>
            </w:r>
          </w:p>
          <w:p w:rsidR="00890845" w:rsidRPr="00737CDA" w:rsidRDefault="00890845" w:rsidP="00CA7A1D">
            <w:pPr>
              <w:spacing w:after="100" w:afterAutospacing="1" w:line="360" w:lineRule="auto"/>
              <w:jc w:val="both"/>
              <w:rPr>
                <w:rFonts w:ascii="Times New Roman" w:hAnsi="Times New Roman" w:cs="Times New Roman"/>
                <w:color w:val="000000"/>
                <w:sz w:val="20"/>
                <w:szCs w:val="20"/>
              </w:rPr>
            </w:pPr>
            <w:r w:rsidRPr="00737CDA">
              <w:rPr>
                <w:rFonts w:ascii="Times New Roman" w:eastAsia="Calibri" w:hAnsi="Times New Roman" w:cs="Times New Roman"/>
                <w:sz w:val="20"/>
                <w:szCs w:val="20"/>
              </w:rPr>
              <w:t>İlçelerdeki temsilcilerle İslâm</w:t>
            </w:r>
            <w:r w:rsidRPr="00737CDA">
              <w:rPr>
                <w:rFonts w:ascii="Times New Roman" w:eastAsia="Calibri" w:hAnsi="Times New Roman" w:cs="Times New Roman"/>
                <w:sz w:val="20"/>
                <w:szCs w:val="20"/>
                <w:lang w:eastAsia="en-US"/>
              </w:rPr>
              <w:t xml:space="preserve"> Bilim ve Kültür Müzesinin ziyaret edilmesi ve yıllık planlama üzerinde müzakere edilmesi</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Aralık-2018</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737CDA">
            <w:pPr>
              <w:spacing w:after="100" w:afterAutospacing="1" w:line="360" w:lineRule="auto"/>
              <w:jc w:val="both"/>
              <w:rPr>
                <w:rFonts w:ascii="Times New Roman" w:hAnsi="Times New Roman" w:cs="Times New Roman"/>
                <w:color w:val="000000"/>
                <w:sz w:val="20"/>
                <w:szCs w:val="20"/>
              </w:rPr>
            </w:pPr>
            <w:r w:rsidRPr="00737CDA">
              <w:rPr>
                <w:rFonts w:ascii="Times New Roman" w:hAnsi="Times New Roman" w:cs="Times New Roman"/>
                <w:sz w:val="20"/>
                <w:szCs w:val="20"/>
              </w:rPr>
              <w:t xml:space="preserve">Prof. Dr. Fuat Sezgin İslâm Bilim Tarihi Araştırmaları Vakfı- İslâm Bilim ve Teknoloji Tarihi Müzesi yetkilileri ile İslâm Bilimler </w:t>
            </w:r>
            <w:r w:rsidR="00737CDA" w:rsidRPr="00737CDA">
              <w:rPr>
                <w:rFonts w:ascii="Times New Roman" w:hAnsi="Times New Roman" w:cs="Times New Roman"/>
                <w:sz w:val="20"/>
                <w:szCs w:val="20"/>
              </w:rPr>
              <w:t xml:space="preserve">Tarihi tanıtımının </w:t>
            </w:r>
            <w:r w:rsidRPr="00737CDA">
              <w:rPr>
                <w:rFonts w:ascii="Times New Roman" w:hAnsi="Times New Roman" w:cs="Times New Roman"/>
                <w:sz w:val="20"/>
                <w:szCs w:val="20"/>
              </w:rPr>
              <w:t>konuşulması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Aralık-2018</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eastAsia="Calibri" w:hAnsi="Times New Roman" w:cs="Times New Roman"/>
                <w:color w:val="222222"/>
                <w:sz w:val="20"/>
                <w:szCs w:val="20"/>
                <w:shd w:val="clear" w:color="auto" w:fill="FFFFFF"/>
                <w:lang w:eastAsia="en-US"/>
              </w:rPr>
              <w:t>6-12 yaş grubu çocukları İslâm bilim tarihi ile tanıştırmak, onlara göstermek için çeşitli etkinlikler düzenleme</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rPr>
                <w:rFonts w:ascii="Times New Roman" w:hAnsi="Times New Roman" w:cs="Times New Roman"/>
                <w:sz w:val="20"/>
                <w:szCs w:val="20"/>
                <w:lang w:eastAsia="en-US"/>
              </w:rPr>
            </w:pPr>
            <w:r w:rsidRPr="00737CDA">
              <w:rPr>
                <w:rFonts w:ascii="Times New Roman" w:hAnsi="Times New Roman" w:cs="Times New Roman"/>
                <w:sz w:val="20"/>
                <w:szCs w:val="20"/>
                <w:lang w:eastAsia="en-US"/>
              </w:rPr>
              <w:t xml:space="preserve">                         Aralık-2018</w:t>
            </w:r>
          </w:p>
        </w:tc>
      </w:tr>
      <w:tr w:rsidR="00890845" w:rsidRPr="00B44DFB" w:rsidTr="00CA7A1D">
        <w:trPr>
          <w:trHeight w:val="580"/>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color w:val="222222"/>
                <w:sz w:val="20"/>
                <w:szCs w:val="20"/>
                <w:shd w:val="clear" w:color="auto" w:fill="FFFFFF"/>
                <w:lang w:eastAsia="en-US"/>
              </w:rPr>
              <w:t xml:space="preserve">Proje kapsamında </w:t>
            </w:r>
            <w:r w:rsidRPr="00737CDA">
              <w:rPr>
                <w:rFonts w:ascii="Times New Roman" w:eastAsia="Calibri" w:hAnsi="Times New Roman" w:cs="Times New Roman"/>
                <w:sz w:val="20"/>
                <w:szCs w:val="20"/>
                <w:lang w:eastAsia="en-US"/>
              </w:rPr>
              <w:t>2019 Fuat Sezgin Yılı Etkinliklerinin İl Millî Eğitim Müdürlüğü sitesinden ilanı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Aralık-2018</w:t>
            </w:r>
          </w:p>
        </w:tc>
      </w:tr>
      <w:tr w:rsidR="00890845" w:rsidRPr="00B44DFB" w:rsidTr="00CA7A1D">
        <w:trPr>
          <w:trHeight w:val="1047"/>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17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Proje yürütme izleme ve değerlendirme ekibi ile ilçe koordinatörleri ile </w:t>
            </w:r>
            <w:proofErr w:type="spellStart"/>
            <w:r w:rsidRPr="00737CDA">
              <w:rPr>
                <w:rFonts w:ascii="Times New Roman" w:eastAsia="Calibri" w:hAnsi="Times New Roman" w:cs="Times New Roman"/>
                <w:sz w:val="20"/>
                <w:szCs w:val="20"/>
                <w:lang w:eastAsia="en-US"/>
              </w:rPr>
              <w:t>aylıktoplantılarının</w:t>
            </w:r>
            <w:proofErr w:type="spellEnd"/>
            <w:r w:rsidRPr="00737CDA">
              <w:rPr>
                <w:rFonts w:ascii="Times New Roman" w:eastAsia="Calibri" w:hAnsi="Times New Roman" w:cs="Times New Roman"/>
                <w:sz w:val="20"/>
                <w:szCs w:val="20"/>
                <w:lang w:eastAsia="en-US"/>
              </w:rPr>
              <w:t xml:space="preserve"> yapılması</w:t>
            </w:r>
          </w:p>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Fuat Sezgin’in hayatı ve eserleri hakkında bilgilenme </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Fuat Sezgin’in ölümünün ardından gazete ve dergilerde çıkan yazıların ortaöğretim kurumlarındaki öğrencilerce okunmasının sağlanması</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19</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rPr>
              <w:t>İslâm Bilim ve Teknoloji Tarihi Müzesi ziyaretleri</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bCs/>
                <w:sz w:val="20"/>
                <w:szCs w:val="20"/>
                <w:lang w:eastAsia="en-US"/>
              </w:rPr>
              <w:t xml:space="preserve">Fuat Sezgin’in hayatına ve faaliyetlerine </w:t>
            </w:r>
            <w:r w:rsidRPr="00737CDA">
              <w:rPr>
                <w:rFonts w:ascii="Times New Roman" w:eastAsia="Calibri" w:hAnsi="Times New Roman" w:cs="Times New Roman"/>
                <w:sz w:val="20"/>
                <w:szCs w:val="20"/>
                <w:lang w:eastAsia="en-US"/>
              </w:rPr>
              <w:t>ilişkin olarak 39 İlçemiz genelinde bilgilendirme çalışmalarının yapılması</w:t>
            </w:r>
          </w:p>
          <w:p w:rsidR="00737CDA" w:rsidRPr="00737CDA" w:rsidRDefault="00737CDA" w:rsidP="00737CDA">
            <w:pPr>
              <w:spacing w:line="360" w:lineRule="auto"/>
              <w:rPr>
                <w:rFonts w:ascii="Times New Roman" w:hAnsi="Times New Roman" w:cs="Times New Roman"/>
                <w:sz w:val="20"/>
                <w:szCs w:val="20"/>
              </w:rPr>
            </w:pPr>
            <w:r w:rsidRPr="00737CDA">
              <w:rPr>
                <w:rFonts w:ascii="Times New Roman" w:hAnsi="Times New Roman" w:cs="Times New Roman"/>
                <w:sz w:val="20"/>
                <w:szCs w:val="20"/>
              </w:rPr>
              <w:t>Fuat Sezgin Belgeselini yapan ve Fuat Sezgin’le müstakil bir söyleşi kitabı bulunan Sayın Sefer Turan’ın konferansı</w:t>
            </w:r>
          </w:p>
          <w:p w:rsidR="00737CDA" w:rsidRPr="00737CDA" w:rsidRDefault="00737CDA"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p>
          <w:p w:rsidR="00890845" w:rsidRPr="00737CDA" w:rsidRDefault="00890845" w:rsidP="00CA7A1D">
            <w:pPr>
              <w:spacing w:after="100" w:afterAutospacing="1"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Okul ve sınıf panolarının hazırlanması</w:t>
            </w:r>
          </w:p>
          <w:p w:rsidR="00890845" w:rsidRPr="00737CDA" w:rsidRDefault="00890845" w:rsidP="00CA7A1D">
            <w:pPr>
              <w:spacing w:after="100" w:afterAutospacing="1" w:line="360" w:lineRule="auto"/>
              <w:jc w:val="both"/>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Öğrencilere bilgilendirici metinler yazdırılması</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Sefer Turan’ın Fuat Sezgin belgeselinin izlenmesi</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hAnsi="Times New Roman" w:cs="Times New Roman"/>
                <w:sz w:val="20"/>
                <w:szCs w:val="20"/>
                <w:lang w:eastAsia="en-US"/>
              </w:rPr>
              <w:t xml:space="preserve">Proje yürütme izleme ve değerlendirme ekibi ile ilçe koordinatörleri ile </w:t>
            </w:r>
            <w:proofErr w:type="spellStart"/>
            <w:r w:rsidRPr="00737CDA">
              <w:rPr>
                <w:rFonts w:ascii="Times New Roman" w:hAnsi="Times New Roman" w:cs="Times New Roman"/>
                <w:sz w:val="20"/>
                <w:szCs w:val="20"/>
                <w:lang w:eastAsia="en-US"/>
              </w:rPr>
              <w:t>aylıktoplantılarının</w:t>
            </w:r>
            <w:proofErr w:type="spellEnd"/>
            <w:r w:rsidRPr="00737CDA">
              <w:rPr>
                <w:rFonts w:ascii="Times New Roman" w:hAnsi="Times New Roman" w:cs="Times New Roman"/>
                <w:sz w:val="20"/>
                <w:szCs w:val="20"/>
                <w:lang w:eastAsia="en-US"/>
              </w:rPr>
              <w:t xml:space="preserve"> yapılması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Kahramanı Fuat Sezgin olan öyküleyici metinlerin yazdırılması</w:t>
            </w:r>
          </w:p>
          <w:p w:rsidR="00890845" w:rsidRPr="00737CDA" w:rsidRDefault="00890845" w:rsidP="00CA7A1D">
            <w:pPr>
              <w:spacing w:before="100" w:beforeAutospacing="1" w:after="100" w:afterAutospacing="1" w:line="360" w:lineRule="auto"/>
              <w:contextualSpacing/>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Fuat Sezgin üzerine gazete ve dergilerdeki metinlerin araştırılmasının sağlanması</w:t>
            </w:r>
          </w:p>
          <w:p w:rsidR="00890845" w:rsidRPr="00737CDA" w:rsidRDefault="00890845" w:rsidP="00CA7A1D">
            <w:pPr>
              <w:spacing w:before="100" w:beforeAutospacing="1" w:after="100" w:afterAutospacing="1" w:line="360" w:lineRule="auto"/>
              <w:contextualSpacing/>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hAnsi="Times New Roman" w:cs="Times New Roman"/>
                <w:color w:val="000000"/>
                <w:sz w:val="20"/>
                <w:szCs w:val="20"/>
                <w:lang w:eastAsia="en-US"/>
              </w:rPr>
              <w:t>Müze ziyaretlerin planlama doğrultusunda gruplar halinde yapılması</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hAnsi="Times New Roman" w:cs="Times New Roman"/>
                <w:color w:val="000000"/>
                <w:sz w:val="20"/>
                <w:szCs w:val="20"/>
                <w:lang w:eastAsia="en-US"/>
              </w:rPr>
              <w:t>Müze yetkilileriyle görüşüp Müzede Eğitim Faaliyetleri Kitapçıklarının oluşturulmasını sağlamak</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Ocak-2019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39</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Proje yürütme izleme ve değerlendirme ekibi ile ilçe koordinatörleri ile </w:t>
            </w:r>
            <w:proofErr w:type="spellStart"/>
            <w:r w:rsidRPr="00737CDA">
              <w:rPr>
                <w:rFonts w:ascii="Times New Roman" w:eastAsia="Calibri" w:hAnsi="Times New Roman" w:cs="Times New Roman"/>
                <w:sz w:val="20"/>
                <w:szCs w:val="20"/>
                <w:lang w:eastAsia="en-US"/>
              </w:rPr>
              <w:t>aylıktoplantılarının</w:t>
            </w:r>
            <w:proofErr w:type="spellEnd"/>
            <w:r w:rsidRPr="00737CDA">
              <w:rPr>
                <w:rFonts w:ascii="Times New Roman" w:eastAsia="Calibri" w:hAnsi="Times New Roman" w:cs="Times New Roman"/>
                <w:sz w:val="20"/>
                <w:szCs w:val="20"/>
                <w:lang w:eastAsia="en-US"/>
              </w:rPr>
              <w:t xml:space="preserve"> yapılması</w:t>
            </w:r>
          </w:p>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Öğrencilerin İslâm Bilim ve Teknoloji Tarihi Müzesinin web sayfasının </w:t>
            </w:r>
            <w:r w:rsidRPr="00737CDA">
              <w:rPr>
                <w:rFonts w:ascii="Times New Roman" w:eastAsia="Calibri" w:hAnsi="Times New Roman" w:cs="Times New Roman"/>
                <w:sz w:val="20"/>
                <w:szCs w:val="20"/>
                <w:lang w:eastAsia="en-US"/>
              </w:rPr>
              <w:lastRenderedPageBreak/>
              <w:t>ziyaret etmelerinin sağlanması</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lastRenderedPageBreak/>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spacing w:line="36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30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hAnsi="Times New Roman" w:cs="Times New Roman"/>
                <w:sz w:val="20"/>
                <w:szCs w:val="20"/>
              </w:rPr>
              <w:t>Müzenin tarihinin ve öneminin fark edilmesi</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hAnsi="Times New Roman" w:cs="Times New Roman"/>
                <w:sz w:val="20"/>
                <w:szCs w:val="20"/>
              </w:rPr>
              <w:t>Sitedeki videoların izlenmesi</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hAnsi="Times New Roman" w:cs="Times New Roman"/>
                <w:sz w:val="20"/>
                <w:szCs w:val="20"/>
              </w:rPr>
              <w:t>Web sayfası ziyaretinin aşamalı bir şekilde sürdürülmesi</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hAnsi="Times New Roman" w:cs="Times New Roman"/>
                <w:sz w:val="20"/>
                <w:szCs w:val="20"/>
              </w:rPr>
              <w:t>Koleksiyon Bölümünden Astronomi ile ilgili modellerin incelenmesi</w:t>
            </w:r>
          </w:p>
          <w:p w:rsidR="00890845" w:rsidRPr="00737CDA" w:rsidRDefault="00890845" w:rsidP="00CA7A1D">
            <w:pPr>
              <w:spacing w:before="100" w:beforeAutospacing="1" w:after="100" w:afterAutospacing="1" w:line="360" w:lineRule="auto"/>
              <w:ind w:left="502"/>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eastAsia="Calibri" w:hAnsi="Times New Roman" w:cs="Times New Roman"/>
                <w:sz w:val="20"/>
                <w:szCs w:val="20"/>
              </w:rPr>
              <w:t>Fuat Sezgin odaklı kompozisyon planlanması, şartnamelerinin oluşturulması ve seçici kurullarının teşekkül ettirilmesi</w:t>
            </w:r>
          </w:p>
          <w:p w:rsidR="00890845" w:rsidRPr="00737CDA" w:rsidRDefault="00890845" w:rsidP="00CA7A1D">
            <w:pPr>
              <w:spacing w:line="360" w:lineRule="auto"/>
              <w:jc w:val="both"/>
              <w:rPr>
                <w:rFonts w:ascii="Times New Roman" w:hAnsi="Times New Roman" w:cs="Times New Roman"/>
                <w:b/>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eastAsia="Calibri" w:hAnsi="Times New Roman" w:cs="Times New Roman"/>
                <w:sz w:val="20"/>
                <w:szCs w:val="20"/>
              </w:rPr>
              <w:t xml:space="preserve">Öğrencilerin İslâm Ansiklopedisi sayfalarına Fuat Sezgin’in nasıl yansıdığını fark etmeleri  </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eastAsia="Calibri" w:hAnsi="Times New Roman" w:cs="Times New Roman"/>
                <w:sz w:val="20"/>
                <w:szCs w:val="20"/>
              </w:rPr>
              <w:t xml:space="preserve">Performans ve proje görevleri başta olmak üzere dersin, öğrencinin ve çevrenin durumuna göre öğrencilerin Fuat Sezgin’i tanımalarını sağlayan çalışmalara yer verilmesi. Bu çerçevede </w:t>
            </w:r>
            <w:r w:rsidRPr="00737CDA">
              <w:rPr>
                <w:rFonts w:ascii="Times New Roman" w:eastAsia="Calibri" w:hAnsi="Times New Roman" w:cs="Times New Roman"/>
                <w:i/>
                <w:sz w:val="20"/>
                <w:szCs w:val="20"/>
              </w:rPr>
              <w:t xml:space="preserve">İslâm’da Bilim ve Teknik </w:t>
            </w:r>
            <w:r w:rsidRPr="00737CDA">
              <w:rPr>
                <w:rFonts w:ascii="Times New Roman" w:eastAsia="Calibri" w:hAnsi="Times New Roman" w:cs="Times New Roman"/>
                <w:sz w:val="20"/>
                <w:szCs w:val="20"/>
              </w:rPr>
              <w:t>kitabının çeşitli bölümleri dikkate alınmalı</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eastAsia="Calibri" w:hAnsi="Times New Roman" w:cs="Times New Roman"/>
                <w:sz w:val="20"/>
                <w:szCs w:val="20"/>
              </w:rPr>
              <w:t>Sezgin’in dil öğrenmek için neler yaptığı yabancı dil derslerinde konuşulması</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eastAsia="Calibri" w:hAnsi="Times New Roman" w:cs="Times New Roman"/>
                <w:sz w:val="20"/>
                <w:szCs w:val="20"/>
              </w:rPr>
              <w:t xml:space="preserve">Coğrafyada matematiksel coğrafyadan bahsedilebilir </w:t>
            </w:r>
          </w:p>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proofErr w:type="spellStart"/>
            <w:r w:rsidRPr="00737CDA">
              <w:rPr>
                <w:rFonts w:ascii="Times New Roman" w:eastAsia="Calibri" w:hAnsi="Times New Roman" w:cs="Times New Roman"/>
                <w:sz w:val="20"/>
                <w:szCs w:val="20"/>
              </w:rPr>
              <w:t>İbn</w:t>
            </w:r>
            <w:proofErr w:type="spellEnd"/>
            <w:r w:rsidRPr="00737CDA">
              <w:rPr>
                <w:rFonts w:ascii="Times New Roman" w:eastAsia="Calibri" w:hAnsi="Times New Roman" w:cs="Times New Roman"/>
                <w:sz w:val="20"/>
                <w:szCs w:val="20"/>
              </w:rPr>
              <w:t xml:space="preserve"> Sina, </w:t>
            </w:r>
            <w:proofErr w:type="spellStart"/>
            <w:r w:rsidRPr="00737CDA">
              <w:rPr>
                <w:rFonts w:ascii="Times New Roman" w:eastAsia="Calibri" w:hAnsi="Times New Roman" w:cs="Times New Roman"/>
                <w:sz w:val="20"/>
                <w:szCs w:val="20"/>
              </w:rPr>
              <w:t>İbnHeysem</w:t>
            </w:r>
            <w:proofErr w:type="spellEnd"/>
            <w:r w:rsidRPr="00737CDA">
              <w:rPr>
                <w:rFonts w:ascii="Times New Roman" w:eastAsia="Calibri" w:hAnsi="Times New Roman" w:cs="Times New Roman"/>
                <w:sz w:val="20"/>
                <w:szCs w:val="20"/>
              </w:rPr>
              <w:t xml:space="preserve">, Kâtip Çelebi vb. isimlerle alakalı olarak </w:t>
            </w:r>
            <w:proofErr w:type="spellStart"/>
            <w:r w:rsidRPr="00737CDA">
              <w:rPr>
                <w:rFonts w:ascii="Times New Roman" w:eastAsia="Calibri" w:hAnsi="Times New Roman" w:cs="Times New Roman"/>
                <w:sz w:val="20"/>
                <w:szCs w:val="20"/>
              </w:rPr>
              <w:t>Fuad</w:t>
            </w:r>
            <w:proofErr w:type="spellEnd"/>
            <w:r w:rsidRPr="00737CDA">
              <w:rPr>
                <w:rFonts w:ascii="Times New Roman" w:eastAsia="Calibri" w:hAnsi="Times New Roman" w:cs="Times New Roman"/>
                <w:sz w:val="20"/>
                <w:szCs w:val="20"/>
              </w:rPr>
              <w:t xml:space="preserve"> Sezgin’in dikkat çektiği hususlara temas edilmesi </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jc w:val="both"/>
              <w:rPr>
                <w:rFonts w:ascii="Times New Roman" w:hAnsi="Times New Roman" w:cs="Times New Roman"/>
                <w:sz w:val="20"/>
                <w:szCs w:val="20"/>
              </w:rPr>
            </w:pPr>
            <w:r w:rsidRPr="00737CDA">
              <w:rPr>
                <w:rFonts w:ascii="Times New Roman" w:eastAsia="Calibri" w:hAnsi="Times New Roman" w:cs="Times New Roman"/>
                <w:sz w:val="20"/>
                <w:szCs w:val="20"/>
              </w:rPr>
              <w:t>Müze ziyaretlerin planlama doğrultusunda gruplar halinde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jc w:val="both"/>
              <w:rPr>
                <w:rFonts w:ascii="Times New Roman" w:hAnsi="Times New Roman" w:cs="Times New Roman"/>
                <w:sz w:val="20"/>
                <w:szCs w:val="20"/>
              </w:rPr>
            </w:pPr>
            <w:r w:rsidRPr="00737CDA">
              <w:rPr>
                <w:rFonts w:ascii="Times New Roman" w:eastAsia="Calibri" w:hAnsi="Times New Roman" w:cs="Times New Roman"/>
                <w:sz w:val="20"/>
                <w:szCs w:val="20"/>
                <w:lang w:eastAsia="en-US"/>
              </w:rPr>
              <w:t xml:space="preserve">Fuat Sezgin’in ilk kitabı </w:t>
            </w:r>
            <w:proofErr w:type="spellStart"/>
            <w:r w:rsidRPr="00737CDA">
              <w:rPr>
                <w:rFonts w:ascii="Times New Roman" w:eastAsia="Calibri" w:hAnsi="Times New Roman" w:cs="Times New Roman"/>
                <w:i/>
                <w:sz w:val="20"/>
                <w:szCs w:val="20"/>
                <w:lang w:eastAsia="en-US"/>
              </w:rPr>
              <w:t>Buhâri’nin</w:t>
            </w:r>
            <w:proofErr w:type="spellEnd"/>
            <w:r w:rsidRPr="00737CDA">
              <w:rPr>
                <w:rFonts w:ascii="Times New Roman" w:eastAsia="Calibri" w:hAnsi="Times New Roman" w:cs="Times New Roman"/>
                <w:i/>
                <w:sz w:val="20"/>
                <w:szCs w:val="20"/>
                <w:lang w:eastAsia="en-US"/>
              </w:rPr>
              <w:t xml:space="preserve"> Kaynakları</w:t>
            </w:r>
            <w:r w:rsidRPr="00737CDA">
              <w:rPr>
                <w:rFonts w:ascii="Times New Roman" w:eastAsia="Calibri" w:hAnsi="Times New Roman" w:cs="Times New Roman"/>
                <w:sz w:val="20"/>
                <w:szCs w:val="20"/>
                <w:lang w:eastAsia="en-US"/>
              </w:rPr>
              <w:t xml:space="preserve"> üzerine, konuyu doktora tezi şeklinde çalışan Doç. Dr. Ali </w:t>
            </w:r>
            <w:proofErr w:type="gramStart"/>
            <w:r w:rsidRPr="00737CDA">
              <w:rPr>
                <w:rFonts w:ascii="Times New Roman" w:eastAsia="Calibri" w:hAnsi="Times New Roman" w:cs="Times New Roman"/>
                <w:sz w:val="20"/>
                <w:szCs w:val="20"/>
                <w:lang w:eastAsia="en-US"/>
              </w:rPr>
              <w:t>Karakaş’ın  İmam</w:t>
            </w:r>
            <w:proofErr w:type="gramEnd"/>
            <w:r w:rsidRPr="00737CDA">
              <w:rPr>
                <w:rFonts w:ascii="Times New Roman" w:eastAsia="Calibri" w:hAnsi="Times New Roman" w:cs="Times New Roman"/>
                <w:sz w:val="20"/>
                <w:szCs w:val="20"/>
                <w:lang w:eastAsia="en-US"/>
              </w:rPr>
              <w:t xml:space="preserve"> Hatip Liselerinde ve İmam Hatip Ortaokullarında konferans vermesi</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Şubat-2019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lang w:eastAsia="en-US"/>
              </w:rPr>
            </w:pPr>
            <w:r w:rsidRPr="00737CDA">
              <w:rPr>
                <w:rFonts w:ascii="Times New Roman" w:eastAsia="Calibri" w:hAnsi="Times New Roman" w:cs="Times New Roman"/>
                <w:sz w:val="20"/>
                <w:szCs w:val="20"/>
                <w:lang w:eastAsia="en-US"/>
              </w:rPr>
              <w:t xml:space="preserve">Proje yürütme izleme ve değerlendirme ekibi ile ilçe koordinatörleri ile </w:t>
            </w:r>
            <w:proofErr w:type="spellStart"/>
            <w:r w:rsidRPr="00737CDA">
              <w:rPr>
                <w:rFonts w:ascii="Times New Roman" w:eastAsia="Calibri" w:hAnsi="Times New Roman" w:cs="Times New Roman"/>
                <w:sz w:val="20"/>
                <w:szCs w:val="20"/>
                <w:lang w:eastAsia="en-US"/>
              </w:rPr>
              <w:t>aylıktoplantılarının</w:t>
            </w:r>
            <w:proofErr w:type="spellEnd"/>
            <w:r w:rsidRPr="00737CDA">
              <w:rPr>
                <w:rFonts w:ascii="Times New Roman" w:eastAsia="Calibri" w:hAnsi="Times New Roman" w:cs="Times New Roman"/>
                <w:sz w:val="20"/>
                <w:szCs w:val="20"/>
                <w:lang w:eastAsia="en-US"/>
              </w:rPr>
              <w:t xml:space="preserve"> yapılması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38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Ortaöğretim öğrencilerine yönelik olarak Fuat Sezgin’le </w:t>
            </w:r>
            <w:r w:rsidRPr="00737CDA">
              <w:rPr>
                <w:rFonts w:ascii="Times New Roman" w:eastAsia="Calibri" w:hAnsi="Times New Roman" w:cs="Times New Roman"/>
                <w:i/>
                <w:sz w:val="20"/>
                <w:szCs w:val="20"/>
                <w:lang w:eastAsia="en-US"/>
              </w:rPr>
              <w:t>Bilim Sohbetleri</w:t>
            </w:r>
            <w:r w:rsidRPr="00737CDA">
              <w:rPr>
                <w:rFonts w:ascii="Times New Roman" w:eastAsia="Calibri" w:hAnsi="Times New Roman" w:cs="Times New Roman"/>
                <w:sz w:val="20"/>
                <w:szCs w:val="20"/>
                <w:lang w:eastAsia="en-US"/>
              </w:rPr>
              <w:t xml:space="preserve"> kitabı odaklı yarışmanın planlanması ve finansmanı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lastRenderedPageBreak/>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lastRenderedPageBreak/>
              <w:t>39</w:t>
            </w:r>
          </w:p>
        </w:tc>
        <w:tc>
          <w:tcPr>
            <w:tcW w:w="6232" w:type="dxa"/>
            <w:tcBorders>
              <w:top w:val="single" w:sz="4" w:space="0" w:color="auto"/>
              <w:left w:val="single" w:sz="4" w:space="0" w:color="auto"/>
              <w:bottom w:val="single" w:sz="4" w:space="0" w:color="auto"/>
              <w:right w:val="single" w:sz="4" w:space="0" w:color="auto"/>
            </w:tcBorders>
          </w:tcPr>
          <w:p w:rsidR="00737CDA" w:rsidRPr="00737CDA" w:rsidRDefault="00737CDA" w:rsidP="00737CDA">
            <w:pPr>
              <w:spacing w:line="360" w:lineRule="auto"/>
              <w:jc w:val="both"/>
              <w:rPr>
                <w:rFonts w:ascii="Times New Roman" w:hAnsi="Times New Roman" w:cs="Times New Roman"/>
                <w:b/>
                <w:color w:val="000000"/>
                <w:sz w:val="20"/>
                <w:szCs w:val="20"/>
              </w:rPr>
            </w:pPr>
            <w:r w:rsidRPr="00737CDA">
              <w:rPr>
                <w:rFonts w:ascii="Times New Roman" w:hAnsi="Times New Roman" w:cs="Times New Roman"/>
                <w:sz w:val="20"/>
                <w:szCs w:val="20"/>
              </w:rPr>
              <w:t xml:space="preserve">İslâm Bilim ve Teknoloji Tarihi Müzesi müdürü ile Sezgin’in kitaplarını tercüme eden Abdullah </w:t>
            </w:r>
            <w:proofErr w:type="spellStart"/>
            <w:r w:rsidRPr="00737CDA">
              <w:rPr>
                <w:rFonts w:ascii="Times New Roman" w:hAnsi="Times New Roman" w:cs="Times New Roman"/>
                <w:sz w:val="20"/>
                <w:szCs w:val="20"/>
              </w:rPr>
              <w:t>Aliy’in</w:t>
            </w:r>
            <w:proofErr w:type="spellEnd"/>
            <w:r w:rsidRPr="00737CDA">
              <w:rPr>
                <w:rFonts w:ascii="Times New Roman" w:hAnsi="Times New Roman" w:cs="Times New Roman"/>
                <w:sz w:val="20"/>
                <w:szCs w:val="20"/>
              </w:rPr>
              <w:t xml:space="preserve"> katılımıyla bir panel düzenlenmesi </w:t>
            </w:r>
          </w:p>
          <w:p w:rsidR="00890845" w:rsidRPr="00737CDA" w:rsidRDefault="00890845" w:rsidP="00737CDA">
            <w:pPr>
              <w:spacing w:before="100" w:beforeAutospacing="1" w:afterAutospacing="1" w:line="360" w:lineRule="auto"/>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737CDA">
            <w:pPr>
              <w:rPr>
                <w:rFonts w:ascii="Times New Roman" w:eastAsia="Calibri" w:hAnsi="Times New Roman" w:cs="Times New Roman"/>
                <w:b/>
                <w:sz w:val="20"/>
                <w:szCs w:val="20"/>
                <w:lang w:eastAsia="en-US"/>
              </w:rPr>
            </w:pPr>
            <w:r w:rsidRPr="00737CDA">
              <w:rPr>
                <w:rFonts w:ascii="Times New Roman" w:eastAsia="Calibri" w:hAnsi="Times New Roman" w:cs="Times New Roman"/>
                <w:b/>
                <w:sz w:val="20"/>
                <w:szCs w:val="20"/>
                <w:lang w:eastAsia="en-US"/>
              </w:rPr>
              <w:t>4</w:t>
            </w:r>
            <w:r w:rsidR="00737CDA">
              <w:rPr>
                <w:rFonts w:ascii="Times New Roman" w:eastAsia="Calibri" w:hAnsi="Times New Roman" w:cs="Times New Roman"/>
                <w:b/>
                <w:sz w:val="20"/>
                <w:szCs w:val="20"/>
                <w:lang w:eastAsia="en-US"/>
              </w:rPr>
              <w:t>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Autospacing="1" w:line="360" w:lineRule="auto"/>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rPr>
              <w:t>İslâm Bilim ve Teknoloji Tarihi Müzesi ziyaretleri</w:t>
            </w:r>
          </w:p>
          <w:p w:rsidR="00890845" w:rsidRPr="00737CDA" w:rsidRDefault="00890845" w:rsidP="00CA7A1D">
            <w:pPr>
              <w:spacing w:line="360" w:lineRule="auto"/>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hAnsi="Times New Roman" w:cs="Times New Roman"/>
                <w:sz w:val="20"/>
                <w:szCs w:val="20"/>
              </w:rPr>
            </w:pPr>
            <w:r w:rsidRPr="00737CDA">
              <w:rPr>
                <w:rFonts w:ascii="Times New Roman" w:hAnsi="Times New Roman" w:cs="Times New Roman"/>
                <w:sz w:val="20"/>
                <w:szCs w:val="20"/>
              </w:rPr>
              <w:t>İstanbul Millî Eğitim Müdürlüğünün düzenleyeceği üç aşamalı yarışmanın şeklinin belirlenmesi</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Autospacing="1" w:line="360" w:lineRule="auto"/>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İmam Hatip, Fen ve Sosyal Bilimler Liselerinden farklı öğrencilerin katılımı ile öğrencilerin sunacağı bir panel düzenlenmesi</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Mart-2019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lang w:eastAsia="en-US"/>
              </w:rPr>
            </w:pPr>
            <w:r w:rsidRPr="00737CDA">
              <w:rPr>
                <w:rFonts w:ascii="Times New Roman" w:hAnsi="Times New Roman" w:cs="Times New Roman"/>
                <w:sz w:val="20"/>
                <w:szCs w:val="20"/>
                <w:lang w:eastAsia="en-US"/>
              </w:rPr>
              <w:t>Proje yürütme izleme ve değerlendirme ekibi ile ilçe koordinatörleri ile aylık toplantıların yapılması</w:t>
            </w:r>
            <w:r w:rsidRPr="00737CDA">
              <w:rPr>
                <w:rFonts w:ascii="Times New Roman" w:hAnsi="Times New Roman" w:cs="Times New Roman"/>
                <w:sz w:val="20"/>
                <w:szCs w:val="20"/>
                <w:lang w:eastAsia="en-US"/>
              </w:rPr>
              <w:tab/>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Nisan-2019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İstanbul’daki çeşitli ortaokullardan seçilen belli öğrencilerle İstanbul Millî Eğitim Müdürlüğünde tanınmış bir ismin yöneteceği bir forum düzenlenmesi.</w:t>
            </w:r>
          </w:p>
          <w:p w:rsidR="00737CDA" w:rsidRPr="00737CDA" w:rsidRDefault="00737CDA" w:rsidP="00737CDA">
            <w:pPr>
              <w:spacing w:line="360" w:lineRule="auto"/>
              <w:jc w:val="both"/>
              <w:rPr>
                <w:rFonts w:ascii="Times New Roman" w:hAnsi="Times New Roman" w:cs="Times New Roman"/>
                <w:sz w:val="20"/>
                <w:szCs w:val="20"/>
              </w:rPr>
            </w:pPr>
            <w:r w:rsidRPr="00737CDA">
              <w:rPr>
                <w:rFonts w:ascii="Times New Roman" w:hAnsi="Times New Roman" w:cs="Times New Roman"/>
                <w:sz w:val="20"/>
                <w:szCs w:val="20"/>
              </w:rPr>
              <w:t xml:space="preserve">Talim Terbiye Kurulu Başkanı Sayın Alparslan </w:t>
            </w:r>
            <w:proofErr w:type="spellStart"/>
            <w:r w:rsidRPr="00737CDA">
              <w:rPr>
                <w:rFonts w:ascii="Times New Roman" w:hAnsi="Times New Roman" w:cs="Times New Roman"/>
                <w:sz w:val="20"/>
                <w:szCs w:val="20"/>
              </w:rPr>
              <w:t>Durmuş’un</w:t>
            </w:r>
            <w:proofErr w:type="spellEnd"/>
            <w:r w:rsidRPr="00737CDA">
              <w:rPr>
                <w:rFonts w:ascii="Times New Roman" w:hAnsi="Times New Roman" w:cs="Times New Roman"/>
                <w:sz w:val="20"/>
                <w:szCs w:val="20"/>
              </w:rPr>
              <w:t xml:space="preserve"> katılımıyla Fuat Sezgin üzerine bir konferans düzenlenmesi</w:t>
            </w:r>
          </w:p>
          <w:p w:rsidR="00737CDA" w:rsidRPr="00737CDA" w:rsidRDefault="00737CDA"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Nisan-2019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Ortaöğretim öğrencilerinin </w:t>
            </w:r>
            <w:proofErr w:type="spellStart"/>
            <w:r w:rsidRPr="00737CDA">
              <w:rPr>
                <w:rFonts w:ascii="Times New Roman" w:eastAsia="Calibri" w:hAnsi="Times New Roman" w:cs="Times New Roman"/>
                <w:sz w:val="20"/>
                <w:szCs w:val="20"/>
                <w:lang w:eastAsia="en-US"/>
              </w:rPr>
              <w:t>Asaf</w:t>
            </w:r>
            <w:proofErr w:type="spellEnd"/>
            <w:r w:rsidRPr="00737CDA">
              <w:rPr>
                <w:rFonts w:ascii="Times New Roman" w:eastAsia="Calibri" w:hAnsi="Times New Roman" w:cs="Times New Roman"/>
                <w:sz w:val="20"/>
                <w:szCs w:val="20"/>
                <w:lang w:eastAsia="en-US"/>
              </w:rPr>
              <w:t xml:space="preserve"> Halet Çelebi’nin Fuat Sezgin hakkında yazısının okunmasının sağlanması </w:t>
            </w:r>
          </w:p>
          <w:p w:rsidR="00890845" w:rsidRPr="00737CDA" w:rsidRDefault="00890845" w:rsidP="00CA7A1D">
            <w:pPr>
              <w:spacing w:before="100" w:beforeAutospacing="1" w:after="100" w:afterAutospacing="1" w:line="360" w:lineRule="auto"/>
              <w:contextualSpacing/>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Nisan-2019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 xml:space="preserve">Okul dergilerinde en az bir tane Fuat Sezgin’le ilgili orijinal metne yer verilmesi </w:t>
            </w:r>
          </w:p>
          <w:p w:rsidR="00890845" w:rsidRPr="00737CDA" w:rsidRDefault="00890845" w:rsidP="00CA7A1D">
            <w:pPr>
              <w:spacing w:before="100" w:beforeAutospacing="1" w:after="100" w:afterAutospacing="1" w:line="360" w:lineRule="auto"/>
              <w:contextualSpacing/>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Nisan-2019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hAnsi="Times New Roman" w:cs="Times New Roman"/>
                <w:sz w:val="20"/>
                <w:szCs w:val="20"/>
              </w:rPr>
              <w:t xml:space="preserve">İslâm </w:t>
            </w:r>
            <w:r w:rsidR="00720731" w:rsidRPr="00737CDA">
              <w:rPr>
                <w:rFonts w:ascii="Times New Roman" w:hAnsi="Times New Roman" w:cs="Times New Roman"/>
                <w:sz w:val="20"/>
                <w:szCs w:val="20"/>
              </w:rPr>
              <w:t>Bilim ve</w:t>
            </w:r>
            <w:r w:rsidRPr="00737CDA">
              <w:rPr>
                <w:rFonts w:ascii="Times New Roman" w:hAnsi="Times New Roman" w:cs="Times New Roman"/>
                <w:sz w:val="20"/>
                <w:szCs w:val="20"/>
              </w:rPr>
              <w:t xml:space="preserve"> Teknoloji Tarihi Müzesi ziyaretlerinin planlama doğrultusunda yapılması</w:t>
            </w:r>
          </w:p>
          <w:p w:rsidR="00890845" w:rsidRPr="00737CDA" w:rsidRDefault="00890845" w:rsidP="00CA7A1D">
            <w:pPr>
              <w:spacing w:line="360" w:lineRule="auto"/>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Nisan-2019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48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lang w:eastAsia="en-US"/>
              </w:rPr>
            </w:pPr>
            <w:r w:rsidRPr="00737CDA">
              <w:rPr>
                <w:rFonts w:ascii="Times New Roman" w:eastAsia="Calibri" w:hAnsi="Times New Roman" w:cs="Times New Roman"/>
                <w:sz w:val="20"/>
                <w:szCs w:val="20"/>
                <w:lang w:eastAsia="en-US"/>
              </w:rPr>
              <w:t xml:space="preserve">Proje yürütme izleme ve değerlendirme ekibi ile ilçe koordinatörleri ile </w:t>
            </w:r>
            <w:proofErr w:type="spellStart"/>
            <w:r w:rsidRPr="00737CDA">
              <w:rPr>
                <w:rFonts w:ascii="Times New Roman" w:eastAsia="Calibri" w:hAnsi="Times New Roman" w:cs="Times New Roman"/>
                <w:sz w:val="20"/>
                <w:szCs w:val="20"/>
                <w:lang w:eastAsia="en-US"/>
              </w:rPr>
              <w:t>aylıktoplantılarının</w:t>
            </w:r>
            <w:proofErr w:type="spellEnd"/>
            <w:r w:rsidRPr="00737CDA">
              <w:rPr>
                <w:rFonts w:ascii="Times New Roman" w:eastAsia="Calibri" w:hAnsi="Times New Roman" w:cs="Times New Roman"/>
                <w:sz w:val="20"/>
                <w:szCs w:val="20"/>
                <w:lang w:eastAsia="en-US"/>
              </w:rPr>
              <w:t xml:space="preserve"> yapılması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Mayıs-2019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lastRenderedPageBreak/>
              <w:t>49</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Öğretmenlere dönük Fuat Sezgin konulu makale yarışmasının takviminin belirlenmesi</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Mayıs-2019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hAnsi="Times New Roman" w:cs="Times New Roman"/>
                <w:sz w:val="20"/>
                <w:szCs w:val="20"/>
              </w:rPr>
              <w:t>İslâm Bilim ve Teknoloji Tarihi Müzesi ziyaretlerinin planlama doğrultusunda yapılması</w:t>
            </w:r>
          </w:p>
          <w:p w:rsidR="00890845" w:rsidRPr="00737CDA" w:rsidRDefault="00890845" w:rsidP="00737CDA">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Mayıs-2019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color w:val="000000"/>
                <w:sz w:val="20"/>
                <w:szCs w:val="20"/>
              </w:rPr>
            </w:pPr>
            <w:r w:rsidRPr="00737CDA">
              <w:rPr>
                <w:rFonts w:ascii="Times New Roman" w:hAnsi="Times New Roman" w:cs="Times New Roman"/>
                <w:sz w:val="20"/>
                <w:szCs w:val="20"/>
              </w:rPr>
              <w:t xml:space="preserve">Yapılan faaliyetlerin </w:t>
            </w:r>
            <w:proofErr w:type="gramStart"/>
            <w:r w:rsidR="00CA7A1D" w:rsidRPr="00737CDA">
              <w:rPr>
                <w:rFonts w:ascii="Times New Roman" w:hAnsi="Times New Roman" w:cs="Times New Roman"/>
                <w:sz w:val="20"/>
                <w:szCs w:val="20"/>
              </w:rPr>
              <w:t>istatistiki</w:t>
            </w:r>
            <w:proofErr w:type="gramEnd"/>
            <w:r w:rsidRPr="00737CDA">
              <w:rPr>
                <w:rFonts w:ascii="Times New Roman" w:hAnsi="Times New Roman" w:cs="Times New Roman"/>
                <w:sz w:val="20"/>
                <w:szCs w:val="20"/>
              </w:rPr>
              <w:t xml:space="preserve"> çalışmalarının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Mayıs-2019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rPr>
                <w:rFonts w:ascii="Times New Roman" w:eastAsia="Calibri" w:hAnsi="Times New Roman" w:cs="Times New Roman"/>
                <w:b/>
                <w:sz w:val="20"/>
                <w:szCs w:val="20"/>
                <w:lang w:eastAsia="en-US"/>
              </w:rPr>
            </w:pPr>
            <w:r w:rsidRPr="00737CDA">
              <w:rPr>
                <w:rFonts w:ascii="Times New Roman" w:eastAsia="Calibri" w:hAnsi="Times New Roman" w:cs="Times New Roman"/>
                <w:b/>
                <w:sz w:val="20"/>
                <w:szCs w:val="20"/>
                <w:lang w:eastAsia="en-US"/>
              </w:rPr>
              <w:t>56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hAnsi="Times New Roman" w:cs="Times New Roman"/>
                <w:sz w:val="20"/>
                <w:szCs w:val="20"/>
                <w:lang w:eastAsia="en-US"/>
              </w:rPr>
              <w:t xml:space="preserve">Proje yürütme izleme ve değerlendirme ekibi ile ilçe koordinatörleri ile </w:t>
            </w:r>
            <w:proofErr w:type="spellStart"/>
            <w:r w:rsidRPr="00737CDA">
              <w:rPr>
                <w:rFonts w:ascii="Times New Roman" w:hAnsi="Times New Roman" w:cs="Times New Roman"/>
                <w:sz w:val="20"/>
                <w:szCs w:val="20"/>
                <w:lang w:eastAsia="en-US"/>
              </w:rPr>
              <w:t>aylıktoplantılarının</w:t>
            </w:r>
            <w:proofErr w:type="spellEnd"/>
            <w:r w:rsidRPr="00737CDA">
              <w:rPr>
                <w:rFonts w:ascii="Times New Roman" w:hAnsi="Times New Roman" w:cs="Times New Roman"/>
                <w:sz w:val="20"/>
                <w:szCs w:val="20"/>
                <w:lang w:eastAsia="en-US"/>
              </w:rPr>
              <w:t xml:space="preserve"> yapılması</w:t>
            </w:r>
          </w:p>
          <w:p w:rsidR="00890845" w:rsidRPr="00737CDA" w:rsidRDefault="00890845" w:rsidP="00CA7A1D">
            <w:pPr>
              <w:spacing w:line="360" w:lineRule="auto"/>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Eylül-Ekim 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52</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rPr>
            </w:pPr>
            <w:r w:rsidRPr="00737CDA">
              <w:rPr>
                <w:rFonts w:ascii="Times New Roman" w:eastAsia="Calibri" w:hAnsi="Times New Roman" w:cs="Times New Roman"/>
                <w:sz w:val="20"/>
                <w:szCs w:val="20"/>
              </w:rPr>
              <w:t xml:space="preserve">Fuat Sezgin’in çalışma tarzı hakkında </w:t>
            </w:r>
            <w:proofErr w:type="spellStart"/>
            <w:r w:rsidRPr="00737CDA">
              <w:rPr>
                <w:rFonts w:ascii="Times New Roman" w:eastAsia="Calibri" w:hAnsi="Times New Roman" w:cs="Times New Roman"/>
                <w:sz w:val="20"/>
                <w:szCs w:val="20"/>
              </w:rPr>
              <w:t>farkındalık</w:t>
            </w:r>
            <w:proofErr w:type="spellEnd"/>
            <w:r w:rsidRPr="00737CDA">
              <w:rPr>
                <w:rFonts w:ascii="Times New Roman" w:eastAsia="Calibri" w:hAnsi="Times New Roman" w:cs="Times New Roman"/>
                <w:sz w:val="20"/>
                <w:szCs w:val="20"/>
              </w:rPr>
              <w:t xml:space="preserve"> oluşturma</w:t>
            </w:r>
          </w:p>
          <w:p w:rsidR="00890845" w:rsidRPr="00737CDA" w:rsidRDefault="00890845" w:rsidP="00CA7A1D">
            <w:pPr>
              <w:spacing w:line="360" w:lineRule="auto"/>
              <w:rPr>
                <w:rFonts w:ascii="Times New Roman" w:hAnsi="Times New Roman" w:cs="Times New Roman"/>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Eylül-Ekim 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53</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Autospacing="1" w:line="360" w:lineRule="auto"/>
              <w:jc w:val="both"/>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Bu çerçevede Bilim Tarihi Sohbetleri kitabının ilgili bölümlerinden yararlanılması</w:t>
            </w:r>
          </w:p>
          <w:p w:rsidR="00890845" w:rsidRPr="00737CDA" w:rsidRDefault="00890845" w:rsidP="00CA7A1D">
            <w:pPr>
              <w:spacing w:line="360" w:lineRule="auto"/>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Eylül-Ekim 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54</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hAnsi="Times New Roman" w:cs="Times New Roman"/>
                <w:sz w:val="20"/>
                <w:szCs w:val="20"/>
              </w:rPr>
              <w:t>İslâm Bilim ve Teknoloji Tarihi Müzesi ziyaretlerinin planlama doğrultusunda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Eylül-Ekim 2019</w:t>
            </w:r>
          </w:p>
        </w:tc>
      </w:tr>
      <w:tr w:rsidR="00890845" w:rsidRPr="00B44DFB" w:rsidTr="00CA7A1D">
        <w:trPr>
          <w:trHeight w:val="398"/>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55</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lang w:eastAsia="en-US"/>
              </w:rPr>
            </w:pPr>
            <w:r w:rsidRPr="00737CDA">
              <w:rPr>
                <w:rFonts w:ascii="Times New Roman" w:hAnsi="Times New Roman" w:cs="Times New Roman"/>
                <w:sz w:val="20"/>
                <w:szCs w:val="20"/>
                <w:lang w:eastAsia="en-US"/>
              </w:rPr>
              <w:t xml:space="preserve">Proje yürütme izleme ve değerlendirme ekibi ile ilçe koordinatörleri ile </w:t>
            </w:r>
            <w:proofErr w:type="spellStart"/>
            <w:r w:rsidRPr="00737CDA">
              <w:rPr>
                <w:rFonts w:ascii="Times New Roman" w:hAnsi="Times New Roman" w:cs="Times New Roman"/>
                <w:sz w:val="20"/>
                <w:szCs w:val="20"/>
                <w:lang w:eastAsia="en-US"/>
              </w:rPr>
              <w:t>aylıktoplantılarının</w:t>
            </w:r>
            <w:proofErr w:type="spellEnd"/>
            <w:r w:rsidRPr="00737CDA">
              <w:rPr>
                <w:rFonts w:ascii="Times New Roman" w:hAnsi="Times New Roman" w:cs="Times New Roman"/>
                <w:sz w:val="20"/>
                <w:szCs w:val="20"/>
                <w:lang w:eastAsia="en-US"/>
              </w:rPr>
              <w:t xml:space="preserve">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Kasım-2019</w:t>
            </w:r>
          </w:p>
        </w:tc>
      </w:tr>
      <w:tr w:rsidR="00890845" w:rsidRPr="00B44DFB" w:rsidTr="00CA7A1D">
        <w:trPr>
          <w:trHeight w:val="418"/>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56</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line="360" w:lineRule="auto"/>
              <w:jc w:val="both"/>
              <w:rPr>
                <w:rFonts w:ascii="Times New Roman" w:hAnsi="Times New Roman" w:cs="Times New Roman"/>
                <w:sz w:val="20"/>
                <w:szCs w:val="20"/>
                <w:lang w:eastAsia="en-US"/>
              </w:rPr>
            </w:pPr>
            <w:r w:rsidRPr="00737CDA">
              <w:rPr>
                <w:rFonts w:ascii="Times New Roman" w:eastAsia="Calibri" w:hAnsi="Times New Roman" w:cs="Times New Roman"/>
                <w:sz w:val="20"/>
                <w:szCs w:val="20"/>
                <w:lang w:eastAsia="en-US"/>
              </w:rPr>
              <w:t>Fuat Sezgin’in hocalarının tanınması</w:t>
            </w: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Kasım-2019</w:t>
            </w:r>
          </w:p>
        </w:tc>
      </w:tr>
      <w:tr w:rsidR="00890845" w:rsidRPr="00B44DFB" w:rsidTr="00CA7A1D">
        <w:trPr>
          <w:trHeight w:val="532"/>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57</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eastAsia="Calibri" w:hAnsi="Times New Roman" w:cs="Times New Roman"/>
                <w:sz w:val="20"/>
                <w:szCs w:val="20"/>
                <w:lang w:eastAsia="en-US"/>
              </w:rPr>
              <w:t>Öğretmenlere yönelik makale yarışmasının sonuçlandırılması… Makale yarışması ödül töreninin ya TÜYAP Kitap Fuarında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58</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hAnsi="Times New Roman" w:cs="Times New Roman"/>
                <w:sz w:val="20"/>
                <w:szCs w:val="20"/>
              </w:rPr>
              <w:t>İslâm Bilim ve Teknoloji Tarihi Müzesi ziyaretlerinin planlama doğrultusunda yapılması</w:t>
            </w:r>
          </w:p>
          <w:p w:rsidR="00890845" w:rsidRPr="00737CDA" w:rsidRDefault="00890845" w:rsidP="00CA7A1D">
            <w:pPr>
              <w:spacing w:line="360" w:lineRule="auto"/>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Kasım-2019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59</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rPr>
                <w:rFonts w:ascii="Times New Roman" w:eastAsia="Calibri" w:hAnsi="Times New Roman" w:cs="Times New Roman"/>
                <w:sz w:val="20"/>
                <w:szCs w:val="20"/>
              </w:rPr>
            </w:pPr>
            <w:r w:rsidRPr="00737CDA">
              <w:rPr>
                <w:rFonts w:ascii="Times New Roman" w:hAnsi="Times New Roman" w:cs="Times New Roman"/>
                <w:sz w:val="20"/>
                <w:szCs w:val="20"/>
              </w:rPr>
              <w:t xml:space="preserve">Proje yürütme izleme ve değerlendirme ekibi ile ilçe koordinatörleri ile </w:t>
            </w:r>
            <w:proofErr w:type="spellStart"/>
            <w:r w:rsidRPr="00737CDA">
              <w:rPr>
                <w:rFonts w:ascii="Times New Roman" w:hAnsi="Times New Roman" w:cs="Times New Roman"/>
                <w:sz w:val="20"/>
                <w:szCs w:val="20"/>
              </w:rPr>
              <w:t>aylıktoplantılarının</w:t>
            </w:r>
            <w:proofErr w:type="spellEnd"/>
            <w:r w:rsidRPr="00737CDA">
              <w:rPr>
                <w:rFonts w:ascii="Times New Roman" w:hAnsi="Times New Roman" w:cs="Times New Roman"/>
                <w:sz w:val="20"/>
                <w:szCs w:val="20"/>
              </w:rPr>
              <w:t xml:space="preserve"> yapılması</w:t>
            </w:r>
          </w:p>
          <w:p w:rsidR="00890845" w:rsidRPr="00737CDA" w:rsidRDefault="00890845" w:rsidP="00CA7A1D">
            <w:pPr>
              <w:spacing w:line="360" w:lineRule="auto"/>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Aralık-2019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lastRenderedPageBreak/>
              <w:t>60</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hAnsi="Times New Roman" w:cs="Times New Roman"/>
                <w:sz w:val="20"/>
                <w:szCs w:val="20"/>
              </w:rPr>
            </w:pPr>
            <w:r w:rsidRPr="00737CDA">
              <w:rPr>
                <w:rFonts w:ascii="Times New Roman" w:hAnsi="Times New Roman" w:cs="Times New Roman"/>
                <w:sz w:val="20"/>
                <w:szCs w:val="20"/>
              </w:rPr>
              <w:t xml:space="preserve">Ortaöğretim öğrencilerine sunum çeşitlerinden konferansı tanıtırken Fuat Sezgin’den de yararlanılması. </w:t>
            </w:r>
            <w:r w:rsidRPr="00737CDA">
              <w:rPr>
                <w:rFonts w:ascii="Times New Roman" w:eastAsia="Calibri" w:hAnsi="Times New Roman" w:cs="Times New Roman"/>
                <w:sz w:val="20"/>
                <w:szCs w:val="20"/>
                <w:lang w:eastAsia="en-US"/>
              </w:rPr>
              <w:t xml:space="preserve">Bu bağlamda Fuat Sezgin’in İslâm Bilimler Tarihi Üzerine Konferanslar kitabının veya bir bölümünün okutulması. </w:t>
            </w:r>
          </w:p>
          <w:p w:rsidR="00890845" w:rsidRPr="00737CDA" w:rsidRDefault="00890845" w:rsidP="00CA7A1D">
            <w:pPr>
              <w:spacing w:before="100" w:beforeAutospacing="1" w:after="100" w:afterAutospacing="1" w:line="360" w:lineRule="auto"/>
              <w:contextualSpacing/>
              <w:jc w:val="both"/>
              <w:rPr>
                <w:rFonts w:ascii="Times New Roman" w:hAnsi="Times New Roman" w:cs="Times New Roman"/>
                <w:color w:val="000000"/>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rPr>
                <w:rFonts w:ascii="Times New Roman" w:eastAsia="Calibri" w:hAnsi="Times New Roman" w:cs="Times New Roman"/>
                <w:sz w:val="20"/>
                <w:szCs w:val="20"/>
                <w:lang w:eastAsia="en-US"/>
              </w:rPr>
            </w:pPr>
            <w:r w:rsidRPr="00737CDA">
              <w:rPr>
                <w:rFonts w:ascii="Times New Roman" w:hAnsi="Times New Roman" w:cs="Times New Roman"/>
                <w:sz w:val="20"/>
                <w:szCs w:val="20"/>
                <w:lang w:eastAsia="en-US"/>
              </w:rPr>
              <w:t xml:space="preserve">                         Aralık-2019</w:t>
            </w:r>
          </w:p>
        </w:tc>
      </w:tr>
      <w:tr w:rsidR="00890845" w:rsidRPr="00B44DFB" w:rsidTr="00CA7A1D">
        <w:trPr>
          <w:trHeight w:val="669"/>
        </w:trPr>
        <w:tc>
          <w:tcPr>
            <w:tcW w:w="572" w:type="dxa"/>
            <w:tcBorders>
              <w:top w:val="single" w:sz="4" w:space="0" w:color="auto"/>
              <w:left w:val="single" w:sz="4" w:space="0" w:color="auto"/>
              <w:bottom w:val="single" w:sz="4" w:space="0" w:color="auto"/>
              <w:right w:val="single" w:sz="4" w:space="0" w:color="auto"/>
            </w:tcBorders>
            <w:vAlign w:val="center"/>
          </w:tcPr>
          <w:p w:rsidR="00890845" w:rsidRPr="00737CDA" w:rsidRDefault="00737CDA" w:rsidP="00CA7A1D">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61</w:t>
            </w:r>
          </w:p>
        </w:tc>
        <w:tc>
          <w:tcPr>
            <w:tcW w:w="6232" w:type="dxa"/>
            <w:tcBorders>
              <w:top w:val="single" w:sz="4" w:space="0" w:color="auto"/>
              <w:left w:val="single" w:sz="4" w:space="0" w:color="auto"/>
              <w:bottom w:val="single" w:sz="4" w:space="0" w:color="auto"/>
              <w:right w:val="single" w:sz="4" w:space="0" w:color="auto"/>
            </w:tcBorders>
          </w:tcPr>
          <w:p w:rsidR="00890845" w:rsidRPr="00737CDA" w:rsidRDefault="00890845" w:rsidP="00CA7A1D">
            <w:pPr>
              <w:spacing w:before="100" w:beforeAutospacing="1" w:after="100" w:afterAutospacing="1" w:line="360" w:lineRule="auto"/>
              <w:contextualSpacing/>
              <w:jc w:val="both"/>
              <w:rPr>
                <w:rFonts w:ascii="Times New Roman" w:eastAsia="Calibri" w:hAnsi="Times New Roman" w:cs="Times New Roman"/>
                <w:sz w:val="20"/>
                <w:szCs w:val="20"/>
                <w:lang w:eastAsia="en-US"/>
              </w:rPr>
            </w:pPr>
            <w:r w:rsidRPr="00737CDA">
              <w:rPr>
                <w:rFonts w:ascii="Times New Roman" w:hAnsi="Times New Roman" w:cs="Times New Roman"/>
                <w:sz w:val="20"/>
                <w:szCs w:val="20"/>
              </w:rPr>
              <w:t>İslâm Bilim ve Teknoloji Tarihi Müzesi ziyaretlerinin planlama doğrultusunda yapılması</w:t>
            </w:r>
          </w:p>
          <w:p w:rsidR="00890845" w:rsidRPr="00737CDA" w:rsidRDefault="00890845" w:rsidP="00CA7A1D">
            <w:pPr>
              <w:spacing w:line="360" w:lineRule="auto"/>
              <w:jc w:val="both"/>
              <w:rPr>
                <w:rFonts w:ascii="Times New Roman" w:hAnsi="Times New Roman" w:cs="Times New Roman"/>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890845" w:rsidRPr="00737CDA" w:rsidRDefault="00890845" w:rsidP="00CA7A1D">
            <w:pPr>
              <w:tabs>
                <w:tab w:val="left" w:pos="5580"/>
              </w:tabs>
              <w:jc w:val="center"/>
              <w:rPr>
                <w:rFonts w:ascii="Times New Roman" w:hAnsi="Times New Roman" w:cs="Times New Roman"/>
                <w:sz w:val="20"/>
                <w:szCs w:val="20"/>
                <w:lang w:eastAsia="en-US"/>
              </w:rPr>
            </w:pPr>
            <w:r w:rsidRPr="00737CDA">
              <w:rPr>
                <w:rFonts w:ascii="Times New Roman" w:hAnsi="Times New Roman" w:cs="Times New Roman"/>
                <w:sz w:val="20"/>
                <w:szCs w:val="20"/>
                <w:lang w:eastAsia="en-US"/>
              </w:rPr>
              <w:t>Aralık-2019</w:t>
            </w:r>
          </w:p>
        </w:tc>
      </w:tr>
    </w:tbl>
    <w:p w:rsidR="00890845" w:rsidRDefault="00890845" w:rsidP="00890845">
      <w:pPr>
        <w:spacing w:line="360" w:lineRule="auto"/>
        <w:jc w:val="both"/>
        <w:rPr>
          <w:b/>
          <w:sz w:val="20"/>
          <w:szCs w:val="20"/>
        </w:rPr>
      </w:pPr>
    </w:p>
    <w:p w:rsidR="00737CDA" w:rsidRPr="00737CDA" w:rsidRDefault="00737CDA" w:rsidP="00737CDA">
      <w:pPr>
        <w:pStyle w:val="ListeParagraf"/>
        <w:numPr>
          <w:ilvl w:val="0"/>
          <w:numId w:val="16"/>
        </w:numPr>
        <w:spacing w:after="160" w:line="360" w:lineRule="auto"/>
        <w:jc w:val="both"/>
        <w:rPr>
          <w:rFonts w:ascii="Times New Roman" w:eastAsia="Times New Roman" w:hAnsi="Times New Roman"/>
          <w:b/>
          <w:bCs/>
          <w:color w:val="000000"/>
          <w:sz w:val="24"/>
          <w:szCs w:val="24"/>
        </w:rPr>
      </w:pPr>
      <w:r w:rsidRPr="00737CDA">
        <w:rPr>
          <w:rFonts w:ascii="Times New Roman" w:eastAsia="Times New Roman" w:hAnsi="Times New Roman"/>
          <w:b/>
          <w:bCs/>
          <w:color w:val="000000"/>
          <w:sz w:val="24"/>
          <w:szCs w:val="24"/>
        </w:rPr>
        <w:t>PROJE MALİYETİ</w:t>
      </w:r>
    </w:p>
    <w:p w:rsidR="00737CDA" w:rsidRPr="00737CDA" w:rsidRDefault="00737CDA" w:rsidP="00737CDA">
      <w:pPr>
        <w:spacing w:after="0" w:line="360" w:lineRule="auto"/>
        <w:jc w:val="both"/>
        <w:rPr>
          <w:rFonts w:ascii="Times New Roman" w:eastAsia="Times New Roman" w:hAnsi="Times New Roman" w:cs="Times New Roman"/>
          <w:b/>
          <w:bCs/>
          <w:sz w:val="24"/>
          <w:szCs w:val="24"/>
        </w:rPr>
      </w:pPr>
      <w:r w:rsidRPr="00737CDA">
        <w:rPr>
          <w:rFonts w:ascii="Times New Roman" w:eastAsia="Times New Roman" w:hAnsi="Times New Roman" w:cs="Times New Roman"/>
          <w:sz w:val="24"/>
          <w:szCs w:val="24"/>
        </w:rPr>
        <w:t>Okullar, bütün çalışmalarını paydaşlar, belediyeler, kendi öz kaynakları, okul aile birliği, esnaf ve veli destekleriyle yapacak</w:t>
      </w:r>
    </w:p>
    <w:p w:rsidR="00737CDA" w:rsidRPr="00737CDA" w:rsidRDefault="00737CDA" w:rsidP="00890845">
      <w:pPr>
        <w:spacing w:line="360" w:lineRule="auto"/>
        <w:jc w:val="both"/>
        <w:rPr>
          <w:rFonts w:ascii="Times New Roman" w:hAnsi="Times New Roman" w:cs="Times New Roman"/>
          <w:b/>
          <w:sz w:val="24"/>
          <w:szCs w:val="24"/>
        </w:rPr>
      </w:pPr>
    </w:p>
    <w:p w:rsidR="00CA7A1D" w:rsidRPr="00737CDA" w:rsidRDefault="00CA7A1D" w:rsidP="00CA7A1D">
      <w:pPr>
        <w:pStyle w:val="ListeParagraf"/>
        <w:numPr>
          <w:ilvl w:val="0"/>
          <w:numId w:val="16"/>
        </w:numPr>
        <w:spacing w:after="120" w:line="360" w:lineRule="auto"/>
        <w:jc w:val="both"/>
        <w:rPr>
          <w:rFonts w:ascii="Times New Roman" w:hAnsi="Times New Roman"/>
          <w:b/>
          <w:sz w:val="24"/>
          <w:szCs w:val="24"/>
        </w:rPr>
      </w:pPr>
      <w:r w:rsidRPr="00737CDA">
        <w:rPr>
          <w:rFonts w:ascii="Times New Roman" w:hAnsi="Times New Roman"/>
          <w:b/>
          <w:sz w:val="24"/>
          <w:szCs w:val="24"/>
        </w:rPr>
        <w:t xml:space="preserve">PROJENİN SÜRDÜRÜLEBİLİRLİĞİ </w:t>
      </w:r>
    </w:p>
    <w:p w:rsidR="00890845" w:rsidRPr="00737CDA" w:rsidRDefault="00890845" w:rsidP="00737CDA">
      <w:pPr>
        <w:spacing w:after="120" w:line="360" w:lineRule="auto"/>
        <w:jc w:val="both"/>
        <w:rPr>
          <w:rFonts w:ascii="Times New Roman" w:eastAsia="Calibri" w:hAnsi="Times New Roman" w:cs="Times New Roman"/>
          <w:b/>
          <w:sz w:val="24"/>
          <w:szCs w:val="24"/>
        </w:rPr>
      </w:pPr>
      <w:r w:rsidRPr="00737CDA">
        <w:rPr>
          <w:rFonts w:ascii="Times New Roman" w:eastAsia="Calibri" w:hAnsi="Times New Roman" w:cs="Times New Roman"/>
          <w:sz w:val="24"/>
          <w:szCs w:val="24"/>
        </w:rPr>
        <w:t xml:space="preserve">İslâm bilim ve kültür mirasının hafızası olan Fuat Sezgin odaklı proje, kültür tarihimizin benzer isimleri de dikkate alınarak her yıl farklı alanları içerecek şekilde dönüştürülebilir. Bu çerçevede, proje kapsamında oluşturulan ekip ve diğer koordinatörlerle iş birliği yapılabilir. </w:t>
      </w:r>
    </w:p>
    <w:p w:rsidR="00890845" w:rsidRDefault="00890845" w:rsidP="00890845"/>
    <w:p w:rsidR="00917516" w:rsidRDefault="00917516"/>
    <w:sectPr w:rsidR="00917516" w:rsidSect="00CA7A1D">
      <w:pgSz w:w="11906" w:h="16838"/>
      <w:pgMar w:top="1560" w:right="1417" w:bottom="993"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18" w:rsidRDefault="00FD1418" w:rsidP="00890845">
      <w:pPr>
        <w:spacing w:after="0" w:line="240" w:lineRule="auto"/>
      </w:pPr>
      <w:r>
        <w:separator/>
      </w:r>
    </w:p>
  </w:endnote>
  <w:endnote w:type="continuationSeparator" w:id="0">
    <w:p w:rsidR="00FD1418" w:rsidRDefault="00FD1418" w:rsidP="00890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18" w:rsidRDefault="00FD1418" w:rsidP="00890845">
      <w:pPr>
        <w:spacing w:after="0" w:line="240" w:lineRule="auto"/>
      </w:pPr>
      <w:r>
        <w:separator/>
      </w:r>
    </w:p>
  </w:footnote>
  <w:footnote w:type="continuationSeparator" w:id="0">
    <w:p w:rsidR="00FD1418" w:rsidRDefault="00FD1418" w:rsidP="008908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F21"/>
    <w:multiLevelType w:val="hybridMultilevel"/>
    <w:tmpl w:val="FB2A3E5E"/>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nsid w:val="0C2F2BE5"/>
    <w:multiLevelType w:val="multilevel"/>
    <w:tmpl w:val="5A028388"/>
    <w:lvl w:ilvl="0">
      <w:start w:val="2018"/>
      <w:numFmt w:val="decimal"/>
      <w:lvlText w:val="%1"/>
      <w:lvlJc w:val="left"/>
      <w:pPr>
        <w:ind w:left="1290" w:hanging="1290"/>
      </w:pPr>
      <w:rPr>
        <w:rFonts w:hint="default"/>
      </w:rPr>
    </w:lvl>
    <w:lvl w:ilvl="1">
      <w:start w:val="2019"/>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290" w:hanging="12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ED3A0B"/>
    <w:multiLevelType w:val="hybridMultilevel"/>
    <w:tmpl w:val="72DA9F30"/>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nsid w:val="24AB6144"/>
    <w:multiLevelType w:val="hybridMultilevel"/>
    <w:tmpl w:val="4A88B9FC"/>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nsid w:val="26885F01"/>
    <w:multiLevelType w:val="hybridMultilevel"/>
    <w:tmpl w:val="BA421054"/>
    <w:lvl w:ilvl="0" w:tplc="DCD0A97A">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6FE130D"/>
    <w:multiLevelType w:val="hybridMultilevel"/>
    <w:tmpl w:val="48E4CC64"/>
    <w:lvl w:ilvl="0" w:tplc="B054FB36">
      <w:start w:val="1"/>
      <w:numFmt w:val="bullet"/>
      <w:lvlText w:val=""/>
      <w:lvlJc w:val="left"/>
      <w:pPr>
        <w:ind w:left="1070" w:hanging="360"/>
      </w:pPr>
      <w:rPr>
        <w:rFonts w:ascii="Wingdings" w:hAnsi="Wingdings" w:hint="default"/>
        <w:b/>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6">
    <w:nsid w:val="2CB553FE"/>
    <w:multiLevelType w:val="hybridMultilevel"/>
    <w:tmpl w:val="B6AEE3FA"/>
    <w:lvl w:ilvl="0" w:tplc="193EE18E">
      <w:start w:val="1"/>
      <w:numFmt w:val="lowerLetter"/>
      <w:lvlText w:val="%1)"/>
      <w:lvlJc w:val="left"/>
      <w:pPr>
        <w:ind w:left="502" w:hanging="360"/>
      </w:pPr>
      <w:rPr>
        <w:rFonts w:hint="default"/>
        <w:b/>
        <w:color w:val="00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2F6615B7"/>
    <w:multiLevelType w:val="hybridMultilevel"/>
    <w:tmpl w:val="DD2EA858"/>
    <w:lvl w:ilvl="0" w:tplc="DDDCE3C2">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8C2DB1"/>
    <w:multiLevelType w:val="hybridMultilevel"/>
    <w:tmpl w:val="147AFBAA"/>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nsid w:val="33EA4722"/>
    <w:multiLevelType w:val="hybridMultilevel"/>
    <w:tmpl w:val="CA56CAB4"/>
    <w:lvl w:ilvl="0" w:tplc="17A0B93C">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627139"/>
    <w:multiLevelType w:val="hybridMultilevel"/>
    <w:tmpl w:val="FB2A3E5E"/>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nsid w:val="552B0EEB"/>
    <w:multiLevelType w:val="hybridMultilevel"/>
    <w:tmpl w:val="FB2A3E5E"/>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5B691B82"/>
    <w:multiLevelType w:val="hybridMultilevel"/>
    <w:tmpl w:val="FB2A3E5E"/>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5DB06B44"/>
    <w:multiLevelType w:val="hybridMultilevel"/>
    <w:tmpl w:val="C7DA6ED0"/>
    <w:lvl w:ilvl="0" w:tplc="77CA20CE">
      <w:start w:val="1"/>
      <w:numFmt w:val="lowerLetter"/>
      <w:lvlText w:val="%1)"/>
      <w:lvlJc w:val="left"/>
      <w:pPr>
        <w:ind w:left="502" w:hanging="360"/>
      </w:pPr>
      <w:rPr>
        <w:rFonts w:hint="default"/>
        <w:b/>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5E9F44E9"/>
    <w:multiLevelType w:val="hybridMultilevel"/>
    <w:tmpl w:val="262E4064"/>
    <w:lvl w:ilvl="0" w:tplc="0DB091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4682AE2"/>
    <w:multiLevelType w:val="hybridMultilevel"/>
    <w:tmpl w:val="797C1E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6637253C"/>
    <w:multiLevelType w:val="hybridMultilevel"/>
    <w:tmpl w:val="DEDC2224"/>
    <w:lvl w:ilvl="0" w:tplc="32207FF8">
      <w:start w:val="8"/>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BF3C8A"/>
    <w:multiLevelType w:val="hybridMultilevel"/>
    <w:tmpl w:val="BECE6168"/>
    <w:lvl w:ilvl="0" w:tplc="041F0017">
      <w:start w:val="1"/>
      <w:numFmt w:val="lowerLetter"/>
      <w:lvlText w:val="%1)"/>
      <w:lvlJc w:val="left"/>
      <w:pPr>
        <w:tabs>
          <w:tab w:val="num" w:pos="360"/>
        </w:tabs>
        <w:ind w:left="360" w:hanging="360"/>
      </w:pPr>
      <w:rPr>
        <w:b/>
      </w:rPr>
    </w:lvl>
    <w:lvl w:ilvl="1" w:tplc="041F0019">
      <w:start w:val="1"/>
      <w:numFmt w:val="lowerLetter"/>
      <w:lvlText w:val="%2."/>
      <w:lvlJc w:val="left"/>
      <w:pPr>
        <w:tabs>
          <w:tab w:val="num" w:pos="3564"/>
        </w:tabs>
        <w:ind w:left="3564" w:hanging="360"/>
      </w:pPr>
    </w:lvl>
    <w:lvl w:ilvl="2" w:tplc="041F001B" w:tentative="1">
      <w:start w:val="1"/>
      <w:numFmt w:val="lowerRoman"/>
      <w:lvlText w:val="%3."/>
      <w:lvlJc w:val="right"/>
      <w:pPr>
        <w:tabs>
          <w:tab w:val="num" w:pos="4284"/>
        </w:tabs>
        <w:ind w:left="4284" w:hanging="180"/>
      </w:pPr>
    </w:lvl>
    <w:lvl w:ilvl="3" w:tplc="041F000F" w:tentative="1">
      <w:start w:val="1"/>
      <w:numFmt w:val="decimal"/>
      <w:lvlText w:val="%4."/>
      <w:lvlJc w:val="left"/>
      <w:pPr>
        <w:tabs>
          <w:tab w:val="num" w:pos="5004"/>
        </w:tabs>
        <w:ind w:left="5004" w:hanging="360"/>
      </w:pPr>
    </w:lvl>
    <w:lvl w:ilvl="4" w:tplc="041F0019" w:tentative="1">
      <w:start w:val="1"/>
      <w:numFmt w:val="lowerLetter"/>
      <w:lvlText w:val="%5."/>
      <w:lvlJc w:val="left"/>
      <w:pPr>
        <w:tabs>
          <w:tab w:val="num" w:pos="5724"/>
        </w:tabs>
        <w:ind w:left="5724" w:hanging="360"/>
      </w:pPr>
    </w:lvl>
    <w:lvl w:ilvl="5" w:tplc="041F001B" w:tentative="1">
      <w:start w:val="1"/>
      <w:numFmt w:val="lowerRoman"/>
      <w:lvlText w:val="%6."/>
      <w:lvlJc w:val="right"/>
      <w:pPr>
        <w:tabs>
          <w:tab w:val="num" w:pos="6444"/>
        </w:tabs>
        <w:ind w:left="6444" w:hanging="180"/>
      </w:pPr>
    </w:lvl>
    <w:lvl w:ilvl="6" w:tplc="041F000F" w:tentative="1">
      <w:start w:val="1"/>
      <w:numFmt w:val="decimal"/>
      <w:lvlText w:val="%7."/>
      <w:lvlJc w:val="left"/>
      <w:pPr>
        <w:tabs>
          <w:tab w:val="num" w:pos="7164"/>
        </w:tabs>
        <w:ind w:left="7164" w:hanging="360"/>
      </w:pPr>
    </w:lvl>
    <w:lvl w:ilvl="7" w:tplc="041F0019" w:tentative="1">
      <w:start w:val="1"/>
      <w:numFmt w:val="lowerLetter"/>
      <w:lvlText w:val="%8."/>
      <w:lvlJc w:val="left"/>
      <w:pPr>
        <w:tabs>
          <w:tab w:val="num" w:pos="7884"/>
        </w:tabs>
        <w:ind w:left="7884" w:hanging="360"/>
      </w:pPr>
    </w:lvl>
    <w:lvl w:ilvl="8" w:tplc="041F001B" w:tentative="1">
      <w:start w:val="1"/>
      <w:numFmt w:val="lowerRoman"/>
      <w:lvlText w:val="%9."/>
      <w:lvlJc w:val="right"/>
      <w:pPr>
        <w:tabs>
          <w:tab w:val="num" w:pos="8604"/>
        </w:tabs>
        <w:ind w:left="8604" w:hanging="180"/>
      </w:pPr>
    </w:lvl>
  </w:abstractNum>
  <w:abstractNum w:abstractNumId="18">
    <w:nsid w:val="773A3FC9"/>
    <w:multiLevelType w:val="hybridMultilevel"/>
    <w:tmpl w:val="FB2A3E5E"/>
    <w:lvl w:ilvl="0" w:tplc="F2B22084">
      <w:start w:val="1"/>
      <w:numFmt w:val="lowerLetter"/>
      <w:lvlText w:val="%1)"/>
      <w:lvlJc w:val="left"/>
      <w:pPr>
        <w:ind w:left="502" w:hanging="360"/>
      </w:pPr>
      <w:rPr>
        <w:rFonts w:ascii="Times New Roman" w:eastAsia="Calibri" w:hAnsi="Times New Roman" w:cs="Times New Roman"/>
        <w:b/>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14"/>
  </w:num>
  <w:num w:numId="2">
    <w:abstractNumId w:val="17"/>
  </w:num>
  <w:num w:numId="3">
    <w:abstractNumId w:val="5"/>
  </w:num>
  <w:num w:numId="4">
    <w:abstractNumId w:val="7"/>
  </w:num>
  <w:num w:numId="5">
    <w:abstractNumId w:val="4"/>
  </w:num>
  <w:num w:numId="6">
    <w:abstractNumId w:val="13"/>
  </w:num>
  <w:num w:numId="7">
    <w:abstractNumId w:val="12"/>
  </w:num>
  <w:num w:numId="8">
    <w:abstractNumId w:val="0"/>
  </w:num>
  <w:num w:numId="9">
    <w:abstractNumId w:val="18"/>
  </w:num>
  <w:num w:numId="10">
    <w:abstractNumId w:val="11"/>
  </w:num>
  <w:num w:numId="11">
    <w:abstractNumId w:val="8"/>
  </w:num>
  <w:num w:numId="12">
    <w:abstractNumId w:val="3"/>
  </w:num>
  <w:num w:numId="13">
    <w:abstractNumId w:val="2"/>
  </w:num>
  <w:num w:numId="14">
    <w:abstractNumId w:val="6"/>
  </w:num>
  <w:num w:numId="15">
    <w:abstractNumId w:val="1"/>
  </w:num>
  <w:num w:numId="16">
    <w:abstractNumId w:val="9"/>
  </w:num>
  <w:num w:numId="17">
    <w:abstractNumId w:val="16"/>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90845"/>
    <w:rsid w:val="000807C9"/>
    <w:rsid w:val="00094B9C"/>
    <w:rsid w:val="000A2947"/>
    <w:rsid w:val="0017683E"/>
    <w:rsid w:val="006454AE"/>
    <w:rsid w:val="00720731"/>
    <w:rsid w:val="00737CDA"/>
    <w:rsid w:val="008635B6"/>
    <w:rsid w:val="00890845"/>
    <w:rsid w:val="00917516"/>
    <w:rsid w:val="0093507C"/>
    <w:rsid w:val="00CA7A1D"/>
    <w:rsid w:val="00E354E4"/>
    <w:rsid w:val="00F04296"/>
    <w:rsid w:val="00FD14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47"/>
  </w:style>
  <w:style w:type="paragraph" w:styleId="Balk2">
    <w:name w:val="heading 2"/>
    <w:basedOn w:val="Normal"/>
    <w:next w:val="Normal"/>
    <w:link w:val="Balk2Char"/>
    <w:qFormat/>
    <w:rsid w:val="00890845"/>
    <w:pPr>
      <w:keepNext/>
      <w:spacing w:before="240" w:after="60" w:line="240" w:lineRule="auto"/>
      <w:outlineLvl w:val="1"/>
    </w:pPr>
    <w:rPr>
      <w:rFonts w:ascii="Arial" w:eastAsia="Times New Roman"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90845"/>
    <w:rPr>
      <w:rFonts w:ascii="Arial" w:eastAsia="Times New Roman" w:hAnsi="Arial" w:cs="Arial"/>
      <w:b/>
      <w:bCs/>
      <w:i/>
      <w:iCs/>
      <w:sz w:val="28"/>
      <w:szCs w:val="28"/>
    </w:rPr>
  </w:style>
  <w:style w:type="paragraph" w:styleId="stbilgi">
    <w:name w:val="header"/>
    <w:basedOn w:val="Normal"/>
    <w:link w:val="stbilgiChar"/>
    <w:rsid w:val="008908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890845"/>
    <w:rPr>
      <w:rFonts w:ascii="Times New Roman" w:eastAsia="Times New Roman" w:hAnsi="Times New Roman" w:cs="Times New Roman"/>
      <w:sz w:val="24"/>
      <w:szCs w:val="24"/>
    </w:rPr>
  </w:style>
  <w:style w:type="paragraph" w:styleId="NormalWeb">
    <w:name w:val="Normal (Web)"/>
    <w:basedOn w:val="Normal"/>
    <w:uiPriority w:val="99"/>
    <w:rsid w:val="00890845"/>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890845"/>
    <w:pPr>
      <w:ind w:left="720"/>
      <w:contextualSpacing/>
    </w:pPr>
    <w:rPr>
      <w:rFonts w:ascii="Calibri" w:eastAsia="Calibri" w:hAnsi="Calibri" w:cs="Times New Roman"/>
      <w:lang w:eastAsia="en-US"/>
    </w:rPr>
  </w:style>
  <w:style w:type="paragraph" w:styleId="DipnotMetni">
    <w:name w:val="footnote text"/>
    <w:basedOn w:val="Normal"/>
    <w:link w:val="DipnotMetniChar"/>
    <w:uiPriority w:val="99"/>
    <w:semiHidden/>
    <w:unhideWhenUsed/>
    <w:rsid w:val="00890845"/>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90845"/>
    <w:rPr>
      <w:rFonts w:ascii="Times New Roman" w:eastAsia="Times New Roman" w:hAnsi="Times New Roman" w:cs="Times New Roman"/>
      <w:sz w:val="20"/>
      <w:szCs w:val="20"/>
    </w:rPr>
  </w:style>
  <w:style w:type="character" w:styleId="DipnotBavurusu">
    <w:name w:val="footnote reference"/>
    <w:uiPriority w:val="99"/>
    <w:semiHidden/>
    <w:unhideWhenUsed/>
    <w:rsid w:val="00890845"/>
    <w:rPr>
      <w:vertAlign w:val="superscript"/>
    </w:rPr>
  </w:style>
  <w:style w:type="paragraph" w:styleId="BalonMetni">
    <w:name w:val="Balloon Text"/>
    <w:basedOn w:val="Normal"/>
    <w:link w:val="BalonMetniChar"/>
    <w:uiPriority w:val="99"/>
    <w:semiHidden/>
    <w:unhideWhenUsed/>
    <w:rsid w:val="007207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0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7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4991</Words>
  <Characters>28453</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DervisCELIK</dc:creator>
  <cp:lastModifiedBy>M.REŞİT</cp:lastModifiedBy>
  <cp:revision>2</cp:revision>
  <cp:lastPrinted>2018-10-16T09:42:00Z</cp:lastPrinted>
  <dcterms:created xsi:type="dcterms:W3CDTF">2018-12-13T08:42:00Z</dcterms:created>
  <dcterms:modified xsi:type="dcterms:W3CDTF">2018-12-13T08:42:00Z</dcterms:modified>
</cp:coreProperties>
</file>